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40F" w:rsidRDefault="00AF5605" w:rsidP="00F0140F">
      <w:pPr>
        <w:pStyle w:val="Heading1"/>
        <w:spacing w:before="0"/>
      </w:pPr>
      <w:bookmarkStart w:id="0" w:name="_GoBack"/>
      <w:bookmarkEnd w:id="0"/>
      <w:r>
        <w:t>DI*22.2*10 REGRESSION TESTS</w:t>
      </w:r>
    </w:p>
    <w:p w:rsidR="00F0140F" w:rsidRDefault="00F0140F" w:rsidP="00F0140F">
      <w:pPr>
        <w:pStyle w:val="Heading2"/>
      </w:pPr>
      <w:r>
        <w:t>Description:</w:t>
      </w:r>
    </w:p>
    <w:p w:rsidR="00F0140F" w:rsidRDefault="00B65C08" w:rsidP="00F0140F">
      <w:pPr>
        <w:spacing w:after="0"/>
      </w:pPr>
      <w:r>
        <w:t>This patch corrects</w:t>
      </w:r>
      <w:r w:rsidR="00F0140F">
        <w:t xml:space="preserve"> seven issues with VA FileMan</w:t>
      </w:r>
      <w:r w:rsidR="00064EFF">
        <w:t xml:space="preserve"> 22.2.  The Regression Tests can only be performed on the issues that affected current use.  The following issues will not be tested because no current application utilizing them:</w:t>
      </w:r>
    </w:p>
    <w:p w:rsidR="00B65C08" w:rsidRDefault="00B65C08" w:rsidP="00B65C08">
      <w:pPr>
        <w:pStyle w:val="ListParagraph"/>
        <w:numPr>
          <w:ilvl w:val="0"/>
          <w:numId w:val="1"/>
        </w:numPr>
        <w:spacing w:after="0"/>
      </w:pPr>
      <w:r>
        <w:t>Change to DINIT4 routine</w:t>
      </w:r>
    </w:p>
    <w:p w:rsidR="00B65C08" w:rsidRDefault="00B65C08" w:rsidP="00B65C08">
      <w:pPr>
        <w:pStyle w:val="ListParagraph"/>
        <w:numPr>
          <w:ilvl w:val="0"/>
          <w:numId w:val="1"/>
        </w:numPr>
        <w:spacing w:after="0"/>
      </w:pPr>
      <w:r>
        <w:t>New api EN^DITP</w:t>
      </w:r>
    </w:p>
    <w:p w:rsidR="00B65C08" w:rsidRDefault="00B65C08" w:rsidP="00B65C08">
      <w:pPr>
        <w:pStyle w:val="ListParagraph"/>
        <w:numPr>
          <w:ilvl w:val="0"/>
          <w:numId w:val="1"/>
        </w:numPr>
        <w:spacing w:after="0"/>
      </w:pPr>
      <w:r>
        <w:t>Deleting of options</w:t>
      </w:r>
    </w:p>
    <w:p w:rsidR="00B65C08" w:rsidRDefault="00B65C08" w:rsidP="00B65C08">
      <w:pPr>
        <w:pStyle w:val="ListParagraph"/>
        <w:numPr>
          <w:ilvl w:val="0"/>
          <w:numId w:val="1"/>
        </w:numPr>
        <w:spacing w:after="0"/>
      </w:pPr>
      <w:r>
        <w:t>New api CHKPT^DIUTL</w:t>
      </w:r>
    </w:p>
    <w:p w:rsidR="00F0140F" w:rsidRDefault="00064EFF" w:rsidP="00F0140F">
      <w:pPr>
        <w:pStyle w:val="Heading3"/>
      </w:pPr>
      <w:r>
        <w:t xml:space="preserve">I.   The DIWP </w:t>
      </w:r>
      <w:proofErr w:type="gramStart"/>
      <w:r>
        <w:t>api</w:t>
      </w:r>
      <w:proofErr w:type="gramEnd"/>
      <w:r>
        <w:t xml:space="preserve"> only support strings up to 999 characters</w:t>
      </w:r>
    </w:p>
    <w:p w:rsidR="00496DAB" w:rsidRDefault="00496DAB" w:rsidP="00F0140F">
      <w:pPr>
        <w:spacing w:after="0"/>
      </w:pPr>
      <w:r>
        <w:t xml:space="preserve">The DIWP </w:t>
      </w:r>
      <w:proofErr w:type="gramStart"/>
      <w:r>
        <w:t>api</w:t>
      </w:r>
      <w:proofErr w:type="gramEnd"/>
      <w:r>
        <w:t xml:space="preserve"> is used to format multiple strings of text.  The input variable X is a string of text and DIWP only reads the first 999 characters.  This patch extends that restriction to 9999 characters.  To verify this fix has not adversely affected other FileMan text utilities, ScreenMan and scroll mode</w:t>
      </w:r>
      <w:r w:rsidR="006E4665">
        <w:t xml:space="preserve"> Word Processing fields were tested with text greater than 999 characters.</w:t>
      </w:r>
    </w:p>
    <w:p w:rsidR="001A0E2B" w:rsidRDefault="005C2155" w:rsidP="00F0140F"/>
    <w:tbl>
      <w:tblPr>
        <w:tblStyle w:val="TableGrid"/>
        <w:tblW w:w="10098" w:type="dxa"/>
        <w:tblLook w:val="04A0" w:firstRow="1" w:lastRow="0" w:firstColumn="1" w:lastColumn="0" w:noHBand="0" w:noVBand="1"/>
      </w:tblPr>
      <w:tblGrid>
        <w:gridCol w:w="10098"/>
      </w:tblGrid>
      <w:tr w:rsidR="0007778C" w:rsidTr="006E4665">
        <w:tc>
          <w:tcPr>
            <w:tcW w:w="10098" w:type="dxa"/>
            <w:shd w:val="clear" w:color="auto" w:fill="FFFFFF" w:themeFill="background1"/>
          </w:tcPr>
          <w:p w:rsidR="0007778C" w:rsidRDefault="0059052A" w:rsidP="0007778C">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Date Tested: 12/7</w:t>
            </w:r>
            <w:r w:rsidR="0007778C">
              <w:rPr>
                <w:rFonts w:ascii="r_ansi" w:eastAsiaTheme="minorHAnsi" w:hAnsi="r_ansi" w:cs="r_ansi"/>
                <w:sz w:val="18"/>
                <w:szCs w:val="18"/>
              </w:rPr>
              <w:t>/2017</w:t>
            </w:r>
          </w:p>
        </w:tc>
      </w:tr>
      <w:tr w:rsidR="0007778C" w:rsidTr="006E4665">
        <w:tc>
          <w:tcPr>
            <w:tcW w:w="10098" w:type="dxa"/>
            <w:shd w:val="clear" w:color="auto" w:fill="FFFFFF" w:themeFill="background1"/>
          </w:tcPr>
          <w:p w:rsidR="0007778C" w:rsidRDefault="00496DAB" w:rsidP="00F0140F">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Tester:  Ron DiMiceli</w:t>
            </w:r>
          </w:p>
        </w:tc>
      </w:tr>
      <w:tr w:rsidR="0007778C" w:rsidTr="006E4665">
        <w:tc>
          <w:tcPr>
            <w:tcW w:w="10098" w:type="dxa"/>
            <w:shd w:val="clear" w:color="auto" w:fill="FFFFFF" w:themeFill="background1"/>
          </w:tcPr>
          <w:p w:rsidR="0007778C" w:rsidRDefault="00496DAB" w:rsidP="00F0140F">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Build:   DI*22.2*10 TEST v3</w:t>
            </w:r>
          </w:p>
        </w:tc>
      </w:tr>
      <w:tr w:rsidR="0007778C" w:rsidTr="006E4665">
        <w:tc>
          <w:tcPr>
            <w:tcW w:w="10098" w:type="dxa"/>
          </w:tcPr>
          <w:p w:rsidR="006E4665" w:rsidRDefault="006E4665" w:rsidP="0007778C">
            <w:pPr>
              <w:autoSpaceDE w:val="0"/>
              <w:autoSpaceDN w:val="0"/>
              <w:adjustRightInd w:val="0"/>
              <w:rPr>
                <w:rFonts w:ascii="r_ansi" w:eastAsiaTheme="minorHAnsi" w:hAnsi="r_ansi" w:cs="r_ansi"/>
                <w:sz w:val="18"/>
                <w:szCs w:val="18"/>
              </w:rPr>
            </w:pPr>
          </w:p>
          <w:p w:rsidR="0007778C" w:rsidRPr="006D3945" w:rsidRDefault="0007778C" w:rsidP="0007778C">
            <w:pPr>
              <w:autoSpaceDE w:val="0"/>
              <w:autoSpaceDN w:val="0"/>
              <w:adjustRightInd w:val="0"/>
              <w:rPr>
                <w:rFonts w:ascii="r_ansi" w:eastAsiaTheme="minorHAnsi" w:hAnsi="r_ansi" w:cs="r_ansi"/>
                <w:sz w:val="20"/>
                <w:szCs w:val="20"/>
              </w:rPr>
            </w:pPr>
            <w:r w:rsidRPr="006D3945">
              <w:rPr>
                <w:rFonts w:ascii="r_ansi" w:eastAsiaTheme="minorHAnsi" w:hAnsi="r_ansi" w:cs="r_ansi"/>
                <w:sz w:val="20"/>
                <w:szCs w:val="20"/>
              </w:rPr>
              <w:t>VA FileMan 22.2</w:t>
            </w:r>
          </w:p>
          <w:p w:rsidR="0007778C" w:rsidRPr="006D3945" w:rsidRDefault="0007778C" w:rsidP="0007778C">
            <w:pPr>
              <w:autoSpaceDE w:val="0"/>
              <w:autoSpaceDN w:val="0"/>
              <w:adjustRightInd w:val="0"/>
              <w:rPr>
                <w:rFonts w:ascii="r_ansi" w:eastAsiaTheme="minorHAnsi" w:hAnsi="r_ansi" w:cs="r_ansi"/>
                <w:sz w:val="20"/>
                <w:szCs w:val="20"/>
              </w:rPr>
            </w:pPr>
          </w:p>
          <w:p w:rsidR="0007778C" w:rsidRPr="006D3945" w:rsidRDefault="0007778C" w:rsidP="0007778C">
            <w:pPr>
              <w:autoSpaceDE w:val="0"/>
              <w:autoSpaceDN w:val="0"/>
              <w:adjustRightInd w:val="0"/>
              <w:rPr>
                <w:rFonts w:ascii="r_ansi" w:eastAsiaTheme="minorHAnsi" w:hAnsi="r_ansi" w:cs="r_ansi"/>
                <w:sz w:val="20"/>
                <w:szCs w:val="20"/>
              </w:rPr>
            </w:pPr>
          </w:p>
          <w:p w:rsidR="006E4665" w:rsidRDefault="006E4665" w:rsidP="006E466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Select OPTION: ENTER OR EDIT FILE ENTRIES  </w:t>
            </w:r>
          </w:p>
          <w:p w:rsidR="006E4665" w:rsidRDefault="006E4665" w:rsidP="006E4665">
            <w:pPr>
              <w:autoSpaceDE w:val="0"/>
              <w:autoSpaceDN w:val="0"/>
              <w:adjustRightInd w:val="0"/>
              <w:rPr>
                <w:rFonts w:ascii="r_ansi" w:eastAsiaTheme="minorHAnsi" w:hAnsi="r_ansi" w:cs="r_ansi"/>
                <w:sz w:val="20"/>
                <w:szCs w:val="20"/>
              </w:rPr>
            </w:pPr>
          </w:p>
          <w:p w:rsidR="006E4665" w:rsidRDefault="006E4665" w:rsidP="006E4665">
            <w:pPr>
              <w:autoSpaceDE w:val="0"/>
              <w:autoSpaceDN w:val="0"/>
              <w:adjustRightInd w:val="0"/>
              <w:rPr>
                <w:rFonts w:ascii="r_ansi" w:eastAsiaTheme="minorHAnsi" w:hAnsi="r_ansi" w:cs="r_ansi"/>
                <w:sz w:val="20"/>
                <w:szCs w:val="20"/>
              </w:rPr>
            </w:pPr>
          </w:p>
          <w:p w:rsidR="006E4665" w:rsidRDefault="006E4665" w:rsidP="006E466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Input to what File: ZZRON1//              (0 entries)</w:t>
            </w:r>
          </w:p>
          <w:p w:rsidR="006E4665" w:rsidRDefault="006E4665" w:rsidP="006E466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EDIT WHICH FIELD: ALL// TESTWORD    (word-processing)</w:t>
            </w:r>
          </w:p>
          <w:p w:rsidR="006E4665" w:rsidRDefault="006E4665" w:rsidP="006E466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THEN EDIT FIELD: </w:t>
            </w:r>
          </w:p>
          <w:p w:rsidR="006E4665" w:rsidRDefault="006E4665" w:rsidP="006E4665">
            <w:pPr>
              <w:autoSpaceDE w:val="0"/>
              <w:autoSpaceDN w:val="0"/>
              <w:adjustRightInd w:val="0"/>
              <w:rPr>
                <w:rFonts w:ascii="r_ansi" w:eastAsiaTheme="minorHAnsi" w:hAnsi="r_ansi" w:cs="r_ansi"/>
                <w:sz w:val="20"/>
                <w:szCs w:val="20"/>
              </w:rPr>
            </w:pPr>
          </w:p>
          <w:p w:rsidR="006E4665" w:rsidRDefault="006E4665" w:rsidP="006E4665">
            <w:pPr>
              <w:autoSpaceDE w:val="0"/>
              <w:autoSpaceDN w:val="0"/>
              <w:adjustRightInd w:val="0"/>
              <w:rPr>
                <w:rFonts w:ascii="r_ansi" w:eastAsiaTheme="minorHAnsi" w:hAnsi="r_ansi" w:cs="r_ansi"/>
                <w:sz w:val="20"/>
                <w:szCs w:val="20"/>
              </w:rPr>
            </w:pPr>
          </w:p>
          <w:p w:rsidR="006E4665" w:rsidRDefault="006E4665" w:rsidP="006E466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Select ZZRON1 NAME: ONE</w:t>
            </w:r>
          </w:p>
          <w:p w:rsidR="006E4665" w:rsidRDefault="006E4665" w:rsidP="006E466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Are you adding 'ONE' as a new ZZRON1 (the 1ST)? No// Y  (Yes)</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TESTWORD:</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1&gt;"Molecular Pathology Procedure, Level 1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Identification Of Single </w:t>
            </w:r>
            <w:proofErr w:type="spellStart"/>
            <w:r>
              <w:rPr>
                <w:rFonts w:ascii="r_ansi" w:eastAsiaTheme="minorHAnsi" w:hAnsi="r_ansi" w:cs="r_ansi"/>
                <w:sz w:val="20"/>
                <w:szCs w:val="20"/>
              </w:rPr>
              <w:t>Germli</w:t>
            </w:r>
            <w:proofErr w:type="spellEnd"/>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ne</w:t>
            </w:r>
            <w:proofErr w:type="spellEnd"/>
            <w:r>
              <w:rPr>
                <w:rFonts w:ascii="r_ansi" w:eastAsiaTheme="minorHAnsi" w:hAnsi="r_ansi" w:cs="r_ansi"/>
                <w:sz w:val="20"/>
                <w:szCs w:val="20"/>
              </w:rPr>
              <w:t xml:space="preserve"> Variant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Snp</w:t>
            </w:r>
            <w:proofErr w:type="spellEnd"/>
            <w:r>
              <w:rPr>
                <w:rFonts w:ascii="r_ansi" w:eastAsiaTheme="minorHAnsi" w:hAnsi="r_ansi" w:cs="r_ansi"/>
                <w:sz w:val="20"/>
                <w:szCs w:val="20"/>
              </w:rPr>
              <w:t xml:space="preserve">] By Techniques Such As Restriction Enzyme Digestion Or Melt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Curve Analysis) </w:t>
            </w:r>
            <w:proofErr w:type="spellStart"/>
            <w:r>
              <w:rPr>
                <w:rFonts w:ascii="r_ansi" w:eastAsiaTheme="minorHAnsi" w:hAnsi="r_ansi" w:cs="r_ansi"/>
                <w:sz w:val="20"/>
                <w:szCs w:val="20"/>
              </w:rPr>
              <w:t>Acadm</w:t>
            </w:r>
            <w:proofErr w:type="spellEnd"/>
            <w:r>
              <w:rPr>
                <w:rFonts w:ascii="r_ansi" w:eastAsiaTheme="minorHAnsi" w:hAnsi="r_ansi" w:cs="r_ansi"/>
                <w:sz w:val="20"/>
                <w:szCs w:val="20"/>
              </w:rPr>
              <w:t xml:space="preserve"> (Acyl-</w:t>
            </w:r>
            <w:proofErr w:type="spellStart"/>
            <w:r>
              <w:rPr>
                <w:rFonts w:ascii="r_ansi" w:eastAsiaTheme="minorHAnsi" w:hAnsi="r_ansi" w:cs="r_ansi"/>
                <w:sz w:val="20"/>
                <w:szCs w:val="20"/>
              </w:rPr>
              <w:t>Coa</w:t>
            </w:r>
            <w:proofErr w:type="spellEnd"/>
            <w:r>
              <w:rPr>
                <w:rFonts w:ascii="r_ansi" w:eastAsiaTheme="minorHAnsi" w:hAnsi="r_ansi" w:cs="r_ansi"/>
                <w:sz w:val="20"/>
                <w:szCs w:val="20"/>
              </w:rPr>
              <w:t xml:space="preserve"> Dehydrogenase, C-4 To C-12 Straight Chain, </w:t>
            </w:r>
            <w:proofErr w:type="spellStart"/>
            <w:r>
              <w:rPr>
                <w:rFonts w:ascii="r_ansi" w:eastAsiaTheme="minorHAnsi" w:hAnsi="r_ansi" w:cs="r_ansi"/>
                <w:sz w:val="20"/>
                <w:szCs w:val="20"/>
              </w:rPr>
              <w:t>Mcad</w:t>
            </w:r>
            <w:proofErr w:type="spellEnd"/>
            <w:r>
              <w:rPr>
                <w:rFonts w:ascii="r_ansi" w:eastAsiaTheme="minorHAnsi" w:hAnsi="r_ansi" w:cs="r_ansi"/>
                <w:sz w:val="20"/>
                <w:szCs w:val="20"/>
              </w:rPr>
              <w:t>)</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Med</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2&gt;</w:t>
            </w:r>
            <w:proofErr w:type="spellStart"/>
            <w:r>
              <w:rPr>
                <w:rFonts w:ascii="r_ansi" w:eastAsiaTheme="minorHAnsi" w:hAnsi="r_ansi" w:cs="r_ansi"/>
                <w:sz w:val="20"/>
                <w:szCs w:val="20"/>
              </w:rPr>
              <w:t>ium</w:t>
            </w:r>
            <w:proofErr w:type="spellEnd"/>
            <w:r>
              <w:rPr>
                <w:rFonts w:ascii="r_ansi" w:eastAsiaTheme="minorHAnsi" w:hAnsi="r_ansi" w:cs="r_ansi"/>
                <w:sz w:val="20"/>
                <w:szCs w:val="20"/>
              </w:rPr>
              <w:t xml:space="preserve"> Chain Acyl Dehydrogenase Deficiency), K304e Variant Ace (Angiotensin Con</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verting Enzyme)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Hereditary Blood Pressure Regulation), Insertion/Deletion V</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ariant</w:t>
            </w:r>
            <w:proofErr w:type="spellEnd"/>
            <w:r>
              <w:rPr>
                <w:rFonts w:ascii="r_ansi" w:eastAsiaTheme="minorHAnsi" w:hAnsi="r_ansi" w:cs="r_ansi"/>
                <w:sz w:val="20"/>
                <w:szCs w:val="20"/>
              </w:rPr>
              <w:t xml:space="preserve"> Agtr1 (Angiotensin Ii Receptor, Type 1)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Essential Hypertension), 116</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6a&gt;C </w:t>
            </w:r>
            <w:proofErr w:type="spellStart"/>
            <w:r>
              <w:rPr>
                <w:rFonts w:ascii="r_ansi" w:eastAsiaTheme="minorHAnsi" w:hAnsi="r_ansi" w:cs="r_ansi"/>
                <w:sz w:val="20"/>
                <w:szCs w:val="20"/>
              </w:rPr>
              <w:t>Vari</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3&gt;ant </w:t>
            </w:r>
            <w:proofErr w:type="spellStart"/>
            <w:r>
              <w:rPr>
                <w:rFonts w:ascii="r_ansi" w:eastAsiaTheme="minorHAnsi" w:hAnsi="r_ansi" w:cs="r_ansi"/>
                <w:sz w:val="20"/>
                <w:szCs w:val="20"/>
              </w:rPr>
              <w:t>Bckdha</w:t>
            </w:r>
            <w:proofErr w:type="spellEnd"/>
            <w:r>
              <w:rPr>
                <w:rFonts w:ascii="r_ansi" w:eastAsiaTheme="minorHAnsi" w:hAnsi="r_ansi" w:cs="r_ansi"/>
                <w:sz w:val="20"/>
                <w:szCs w:val="20"/>
              </w:rPr>
              <w:t xml:space="preserve"> (Branched Chain Keto Acid Dehydrogenase E1, Alpha Polypeptide) (E</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 Maple Syrup Urine Disease, Type 1a), Y438n Variant Ccr5 (Chemokine C-C Motif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Receptor 5)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Hiv</w:t>
            </w:r>
            <w:proofErr w:type="spellEnd"/>
            <w:r>
              <w:rPr>
                <w:rFonts w:ascii="r_ansi" w:eastAsiaTheme="minorHAnsi" w:hAnsi="r_ansi" w:cs="r_ansi"/>
                <w:sz w:val="20"/>
                <w:szCs w:val="20"/>
              </w:rPr>
              <w:t xml:space="preserve"> Resistance), 32-Bp Deletion Mutation/794 825del32 Deletion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Clrn1 (Cl</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4&gt;</w:t>
            </w:r>
            <w:proofErr w:type="spellStart"/>
            <w:r>
              <w:rPr>
                <w:rFonts w:ascii="r_ansi" w:eastAsiaTheme="minorHAnsi" w:hAnsi="r_ansi" w:cs="r_ansi"/>
                <w:sz w:val="20"/>
                <w:szCs w:val="20"/>
              </w:rPr>
              <w:t>arin</w:t>
            </w:r>
            <w:proofErr w:type="spellEnd"/>
            <w:r>
              <w:rPr>
                <w:rFonts w:ascii="r_ansi" w:eastAsiaTheme="minorHAnsi" w:hAnsi="r_ansi" w:cs="r_ansi"/>
                <w:sz w:val="20"/>
                <w:szCs w:val="20"/>
              </w:rPr>
              <w:t xml:space="preserve"> 1)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Usher Syndrome, Type 3), N48k Variant </w:t>
            </w:r>
            <w:proofErr w:type="spellStart"/>
            <w:r>
              <w:rPr>
                <w:rFonts w:ascii="r_ansi" w:eastAsiaTheme="minorHAnsi" w:hAnsi="r_ansi" w:cs="r_ansi"/>
                <w:sz w:val="20"/>
                <w:szCs w:val="20"/>
              </w:rPr>
              <w:t>Dpyd</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Dihydropyrimidine</w:t>
            </w:r>
            <w:proofErr w:type="spellEnd"/>
            <w:r>
              <w:rPr>
                <w:rFonts w:ascii="r_ansi" w:eastAsiaTheme="minorHAnsi" w:hAnsi="r_ansi" w:cs="r_ansi"/>
                <w:sz w:val="20"/>
                <w:szCs w:val="20"/>
              </w:rPr>
              <w:t xml:space="preserve"> D</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ehydrogenase</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5-Fluorouracil/5-Fu And </w:t>
            </w:r>
            <w:proofErr w:type="spellStart"/>
            <w:r>
              <w:rPr>
                <w:rFonts w:ascii="r_ansi" w:eastAsiaTheme="minorHAnsi" w:hAnsi="r_ansi" w:cs="r_ansi"/>
                <w:sz w:val="20"/>
                <w:szCs w:val="20"/>
              </w:rPr>
              <w:t>Capecitabine</w:t>
            </w:r>
            <w:proofErr w:type="spellEnd"/>
            <w:r>
              <w:rPr>
                <w:rFonts w:ascii="r_ansi" w:eastAsiaTheme="minorHAnsi" w:hAnsi="r_ansi" w:cs="r_ansi"/>
                <w:sz w:val="20"/>
                <w:szCs w:val="20"/>
              </w:rPr>
              <w:t xml:space="preserve"> Drug Metabolism), Ivs14+</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lastRenderedPageBreak/>
              <w:t>1g&gt;A Variant F2 (Coagulation Factor 2)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Hereditary Hypercoagulability), 1199</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g&gt;A </w:t>
            </w:r>
            <w:proofErr w:type="spellStart"/>
            <w:r>
              <w:rPr>
                <w:rFonts w:ascii="r_ansi" w:eastAsiaTheme="minorHAnsi" w:hAnsi="r_ansi" w:cs="r_ansi"/>
                <w:sz w:val="20"/>
                <w:szCs w:val="20"/>
              </w:rPr>
              <w:t>Varia</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5&gt;</w:t>
            </w:r>
            <w:proofErr w:type="spellStart"/>
            <w:r>
              <w:rPr>
                <w:rFonts w:ascii="r_ansi" w:eastAsiaTheme="minorHAnsi" w:hAnsi="r_ansi" w:cs="r_ansi"/>
                <w:sz w:val="20"/>
                <w:szCs w:val="20"/>
              </w:rPr>
              <w:t>nt</w:t>
            </w:r>
            <w:proofErr w:type="spellEnd"/>
            <w:r>
              <w:rPr>
                <w:rFonts w:ascii="r_ansi" w:eastAsiaTheme="minorHAnsi" w:hAnsi="r_ansi" w:cs="r_ansi"/>
                <w:sz w:val="20"/>
                <w:szCs w:val="20"/>
              </w:rPr>
              <w:t xml:space="preserve"> F5 (Coagulation Factor V)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Hereditary Hypercoagulability), Hr2 Varian</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 F7 (Coagulation Factor Vii [Serum Prothrombin Conversion Accelerator])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He</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reditary</w:t>
            </w:r>
            <w:proofErr w:type="spellEnd"/>
            <w:r>
              <w:rPr>
                <w:rFonts w:ascii="r_ansi" w:eastAsiaTheme="minorHAnsi" w:hAnsi="r_ansi" w:cs="r_ansi"/>
                <w:sz w:val="20"/>
                <w:szCs w:val="20"/>
              </w:rPr>
              <w:t xml:space="preserve"> Hypercoagulability), R353q Variant F13b (Coagulation Factor Xiii, B Pol</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ypeptide</w:t>
            </w:r>
            <w:proofErr w:type="spellEnd"/>
            <w:r>
              <w:rPr>
                <w:rFonts w:ascii="r_ansi" w:eastAsiaTheme="minorHAnsi" w:hAnsi="r_ansi" w:cs="r_ansi"/>
                <w:sz w:val="20"/>
                <w:szCs w:val="20"/>
              </w:rPr>
              <w:t>)</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6&gt;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Hereditary Hypercoagulability), V34l Variant </w:t>
            </w:r>
            <w:proofErr w:type="spellStart"/>
            <w:r>
              <w:rPr>
                <w:rFonts w:ascii="r_ansi" w:eastAsiaTheme="minorHAnsi" w:hAnsi="r_ansi" w:cs="r_ansi"/>
                <w:sz w:val="20"/>
                <w:szCs w:val="20"/>
              </w:rPr>
              <w:t>Fgb</w:t>
            </w:r>
            <w:proofErr w:type="spellEnd"/>
            <w:r>
              <w:rPr>
                <w:rFonts w:ascii="r_ansi" w:eastAsiaTheme="minorHAnsi" w:hAnsi="r_ansi" w:cs="r_ansi"/>
                <w:sz w:val="20"/>
                <w:szCs w:val="20"/>
              </w:rPr>
              <w:t xml:space="preserve"> (Fibrinogen Beta Chai</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n)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Hereditary Ischemic Heart Disease), -455g&gt;A Variant Fgfr1 (Fibroblast Gr</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owth</w:t>
            </w:r>
            <w:proofErr w:type="spellEnd"/>
            <w:r>
              <w:rPr>
                <w:rFonts w:ascii="r_ansi" w:eastAsiaTheme="minorHAnsi" w:hAnsi="r_ansi" w:cs="r_ansi"/>
                <w:sz w:val="20"/>
                <w:szCs w:val="20"/>
              </w:rPr>
              <w:t xml:space="preserve"> Factor Receptor 1)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Pfeiffer Syndrome Type 1, </w:t>
            </w:r>
            <w:proofErr w:type="spellStart"/>
            <w:r>
              <w:rPr>
                <w:rFonts w:ascii="r_ansi" w:eastAsiaTheme="minorHAnsi" w:hAnsi="r_ansi" w:cs="r_ansi"/>
                <w:sz w:val="20"/>
                <w:szCs w:val="20"/>
              </w:rPr>
              <w:t>Craniosynostosis</w:t>
            </w:r>
            <w:proofErr w:type="spellEnd"/>
            <w:r>
              <w:rPr>
                <w:rFonts w:ascii="r_ansi" w:eastAsiaTheme="minorHAnsi" w:hAnsi="r_ansi" w:cs="r_ansi"/>
                <w:sz w:val="20"/>
                <w:szCs w:val="20"/>
              </w:rPr>
              <w:t xml:space="preserve">), P252r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Variant F</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7&gt;gfr3 (Fibroblast Growth Factor Receptor 3)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Muenke</w:t>
            </w:r>
            <w:proofErr w:type="spellEnd"/>
            <w:r>
              <w:rPr>
                <w:rFonts w:ascii="r_ansi" w:eastAsiaTheme="minorHAnsi" w:hAnsi="r_ansi" w:cs="r_ansi"/>
                <w:sz w:val="20"/>
                <w:szCs w:val="20"/>
              </w:rPr>
              <w:t xml:space="preserve"> Syndrome), P250r </w:t>
            </w:r>
            <w:proofErr w:type="spellStart"/>
            <w:r>
              <w:rPr>
                <w:rFonts w:ascii="r_ansi" w:eastAsiaTheme="minorHAnsi" w:hAnsi="r_ansi" w:cs="r_ansi"/>
                <w:sz w:val="20"/>
                <w:szCs w:val="20"/>
              </w:rPr>
              <w:t>Vari</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ant </w:t>
            </w:r>
            <w:proofErr w:type="spellStart"/>
            <w:r>
              <w:rPr>
                <w:rFonts w:ascii="r_ansi" w:eastAsiaTheme="minorHAnsi" w:hAnsi="r_ansi" w:cs="r_ansi"/>
                <w:sz w:val="20"/>
                <w:szCs w:val="20"/>
              </w:rPr>
              <w:t>Fktn</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Fukutin</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Fukuyama Congenital Muscular Dystrophy), Retrotransposon</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Insertion Variant </w:t>
            </w:r>
            <w:proofErr w:type="spellStart"/>
            <w:r>
              <w:rPr>
                <w:rFonts w:ascii="r_ansi" w:eastAsiaTheme="minorHAnsi" w:hAnsi="r_ansi" w:cs="r_ansi"/>
                <w:sz w:val="20"/>
                <w:szCs w:val="20"/>
              </w:rPr>
              <w:t>Gne</w:t>
            </w:r>
            <w:proofErr w:type="spellEnd"/>
            <w:r>
              <w:rPr>
                <w:rFonts w:ascii="r_ansi" w:eastAsiaTheme="minorHAnsi" w:hAnsi="r_ansi" w:cs="r_ansi"/>
                <w:sz w:val="20"/>
                <w:szCs w:val="20"/>
              </w:rPr>
              <w:t xml:space="preserve"> (Glucosamine [</w:t>
            </w:r>
            <w:proofErr w:type="spellStart"/>
            <w:r>
              <w:rPr>
                <w:rFonts w:ascii="r_ansi" w:eastAsiaTheme="minorHAnsi" w:hAnsi="r_ansi" w:cs="r_ansi"/>
                <w:sz w:val="20"/>
                <w:szCs w:val="20"/>
              </w:rPr>
              <w:t>Udp</w:t>
            </w:r>
            <w:proofErr w:type="spellEnd"/>
            <w:r>
              <w:rPr>
                <w:rFonts w:ascii="r_ansi" w:eastAsiaTheme="minorHAnsi" w:hAnsi="r_ansi" w:cs="r_ansi"/>
                <w:sz w:val="20"/>
                <w:szCs w:val="20"/>
              </w:rPr>
              <w:t>-N-Acetyl]-2-Epimerase/N-</w:t>
            </w:r>
            <w:proofErr w:type="spellStart"/>
            <w:r>
              <w:rPr>
                <w:rFonts w:ascii="r_ansi" w:eastAsiaTheme="minorHAnsi" w:hAnsi="r_ansi" w:cs="r_ansi"/>
                <w:sz w:val="20"/>
                <w:szCs w:val="20"/>
              </w:rPr>
              <w:t>Acetylmannosami</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ne Kinase</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8&gt;)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Inclusion Body Myopathy 2 [Ibm2], Nonaka Myopathy), M712t Variant Hum</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an Platelet Antigen 1 Genotyping (Hpa-1), Itgb3 (Integrin, Beta 3 [Platelet </w:t>
            </w:r>
            <w:proofErr w:type="spellStart"/>
            <w:r>
              <w:rPr>
                <w:rFonts w:ascii="r_ansi" w:eastAsiaTheme="minorHAnsi" w:hAnsi="r_ansi" w:cs="r_ansi"/>
                <w:sz w:val="20"/>
                <w:szCs w:val="20"/>
              </w:rPr>
              <w:t>Glyc</w:t>
            </w:r>
            <w:proofErr w:type="spellEnd"/>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oprotein</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Iiia</w:t>
            </w:r>
            <w:proofErr w:type="spellEnd"/>
            <w:r>
              <w:rPr>
                <w:rFonts w:ascii="r_ansi" w:eastAsiaTheme="minorHAnsi" w:hAnsi="r_ansi" w:cs="r_ansi"/>
                <w:sz w:val="20"/>
                <w:szCs w:val="20"/>
              </w:rPr>
              <w:t>], Antigen Cd61 [</w:t>
            </w:r>
            <w:proofErr w:type="spellStart"/>
            <w:r>
              <w:rPr>
                <w:rFonts w:ascii="r_ansi" w:eastAsiaTheme="minorHAnsi" w:hAnsi="r_ansi" w:cs="r_ansi"/>
                <w:sz w:val="20"/>
                <w:szCs w:val="20"/>
              </w:rPr>
              <w:t>Gpiiia</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Neonatal </w:t>
            </w:r>
            <w:proofErr w:type="spellStart"/>
            <w:r>
              <w:rPr>
                <w:rFonts w:ascii="r_ansi" w:eastAsiaTheme="minorHAnsi" w:hAnsi="r_ansi" w:cs="r_ansi"/>
                <w:sz w:val="20"/>
                <w:szCs w:val="20"/>
              </w:rPr>
              <w:t>Alloimmune</w:t>
            </w:r>
            <w:proofErr w:type="spellEnd"/>
            <w:r>
              <w:rPr>
                <w:rFonts w:ascii="r_ansi" w:eastAsiaTheme="minorHAnsi" w:hAnsi="r_ansi" w:cs="r_ansi"/>
                <w:sz w:val="20"/>
                <w:szCs w:val="20"/>
              </w:rPr>
              <w:t xml:space="preserve"> Thrombocytopenia</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spellStart"/>
            <w:r>
              <w:rPr>
                <w:rFonts w:ascii="r_ansi" w:eastAsiaTheme="minorHAnsi" w:hAnsi="r_ansi" w:cs="r_ansi"/>
                <w:sz w:val="20"/>
                <w:szCs w:val="20"/>
              </w:rPr>
              <w:t>Nait</w:t>
            </w:r>
            <w:proofErr w:type="spellEnd"/>
            <w:r>
              <w:rPr>
                <w:rFonts w:ascii="r_ansi" w:eastAsiaTheme="minorHAnsi" w:hAnsi="r_ansi" w:cs="r_ansi"/>
                <w:sz w:val="20"/>
                <w:szCs w:val="20"/>
              </w:rPr>
              <w:t xml:space="preserve">],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9&gt;Post-Transfusion Purpura), Hpa-1a/B (L33p) Human Platelet Antigen 2 </w:t>
            </w:r>
            <w:proofErr w:type="spellStart"/>
            <w:r>
              <w:rPr>
                <w:rFonts w:ascii="r_ansi" w:eastAsiaTheme="minorHAnsi" w:hAnsi="r_ansi" w:cs="r_ansi"/>
                <w:sz w:val="20"/>
                <w:szCs w:val="20"/>
              </w:rPr>
              <w:t>Genotypi</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ng (Hpa-2), Gp1ba (Glycoprotein </w:t>
            </w:r>
            <w:proofErr w:type="spellStart"/>
            <w:r>
              <w:rPr>
                <w:rFonts w:ascii="r_ansi" w:eastAsiaTheme="minorHAnsi" w:hAnsi="r_ansi" w:cs="r_ansi"/>
                <w:sz w:val="20"/>
                <w:szCs w:val="20"/>
              </w:rPr>
              <w:t>Ib</w:t>
            </w:r>
            <w:proofErr w:type="spellEnd"/>
            <w:r>
              <w:rPr>
                <w:rFonts w:ascii="r_ansi" w:eastAsiaTheme="minorHAnsi" w:hAnsi="r_ansi" w:cs="r_ansi"/>
                <w:sz w:val="20"/>
                <w:szCs w:val="20"/>
              </w:rPr>
              <w:t xml:space="preserve"> [Platelet], Alpha Polypeptide [</w:t>
            </w:r>
            <w:proofErr w:type="spellStart"/>
            <w:r>
              <w:rPr>
                <w:rFonts w:ascii="r_ansi" w:eastAsiaTheme="minorHAnsi" w:hAnsi="r_ansi" w:cs="r_ansi"/>
                <w:sz w:val="20"/>
                <w:szCs w:val="20"/>
              </w:rPr>
              <w:t>Gpiba</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N</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eonatal</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Alloimmune</w:t>
            </w:r>
            <w:proofErr w:type="spellEnd"/>
            <w:r>
              <w:rPr>
                <w:rFonts w:ascii="r_ansi" w:eastAsiaTheme="minorHAnsi" w:hAnsi="r_ansi" w:cs="r_ansi"/>
                <w:sz w:val="20"/>
                <w:szCs w:val="20"/>
              </w:rPr>
              <w:t xml:space="preserve"> Thrombocytopenia [</w:t>
            </w:r>
            <w:proofErr w:type="spellStart"/>
            <w:r>
              <w:rPr>
                <w:rFonts w:ascii="r_ansi" w:eastAsiaTheme="minorHAnsi" w:hAnsi="r_ansi" w:cs="r_ansi"/>
                <w:sz w:val="20"/>
                <w:szCs w:val="20"/>
              </w:rPr>
              <w:t>Nait</w:t>
            </w:r>
            <w:proofErr w:type="spellEnd"/>
            <w:r>
              <w:rPr>
                <w:rFonts w:ascii="r_ansi" w:eastAsiaTheme="minorHAnsi" w:hAnsi="r_ansi" w:cs="r_ansi"/>
                <w:sz w:val="20"/>
                <w:szCs w:val="20"/>
              </w:rPr>
              <w:t xml:space="preserve">], Post-Transfusion Purpura), Hpa-2a/B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(T145m) H</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10&gt;</w:t>
            </w:r>
            <w:proofErr w:type="spellStart"/>
            <w:r>
              <w:rPr>
                <w:rFonts w:ascii="r_ansi" w:eastAsiaTheme="minorHAnsi" w:hAnsi="r_ansi" w:cs="r_ansi"/>
                <w:sz w:val="20"/>
                <w:szCs w:val="20"/>
              </w:rPr>
              <w:t>uman</w:t>
            </w:r>
            <w:proofErr w:type="spellEnd"/>
            <w:r>
              <w:rPr>
                <w:rFonts w:ascii="r_ansi" w:eastAsiaTheme="minorHAnsi" w:hAnsi="r_ansi" w:cs="r_ansi"/>
                <w:sz w:val="20"/>
                <w:szCs w:val="20"/>
              </w:rPr>
              <w:t xml:space="preserve"> Platelet Antigen 3 Genotyping (Hpa-3), Itga2b (Integrin, Alpha 2b [Plat</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elet</w:t>
            </w:r>
            <w:proofErr w:type="spellEnd"/>
            <w:r>
              <w:rPr>
                <w:rFonts w:ascii="r_ansi" w:eastAsiaTheme="minorHAnsi" w:hAnsi="r_ansi" w:cs="r_ansi"/>
                <w:sz w:val="20"/>
                <w:szCs w:val="20"/>
              </w:rPr>
              <w:t xml:space="preserve"> Glycoprotein </w:t>
            </w:r>
            <w:proofErr w:type="spellStart"/>
            <w:r>
              <w:rPr>
                <w:rFonts w:ascii="r_ansi" w:eastAsiaTheme="minorHAnsi" w:hAnsi="r_ansi" w:cs="r_ansi"/>
                <w:sz w:val="20"/>
                <w:szCs w:val="20"/>
              </w:rPr>
              <w:t>Iib</w:t>
            </w:r>
            <w:proofErr w:type="spellEnd"/>
            <w:r>
              <w:rPr>
                <w:rFonts w:ascii="r_ansi" w:eastAsiaTheme="minorHAnsi" w:hAnsi="r_ansi" w:cs="r_ansi"/>
                <w:sz w:val="20"/>
                <w:szCs w:val="20"/>
              </w:rPr>
              <w:t xml:space="preserve"> Of </w:t>
            </w:r>
            <w:proofErr w:type="spellStart"/>
            <w:r>
              <w:rPr>
                <w:rFonts w:ascii="r_ansi" w:eastAsiaTheme="minorHAnsi" w:hAnsi="r_ansi" w:cs="r_ansi"/>
                <w:sz w:val="20"/>
                <w:szCs w:val="20"/>
              </w:rPr>
              <w:t>Iib</w:t>
            </w:r>
            <w:proofErr w:type="spellEnd"/>
            <w:r>
              <w:rPr>
                <w:rFonts w:ascii="r_ansi" w:eastAsiaTheme="minorHAnsi" w:hAnsi="r_ansi" w:cs="r_ansi"/>
                <w:sz w:val="20"/>
                <w:szCs w:val="20"/>
              </w:rPr>
              <w:t>/</w:t>
            </w:r>
            <w:proofErr w:type="spellStart"/>
            <w:r>
              <w:rPr>
                <w:rFonts w:ascii="r_ansi" w:eastAsiaTheme="minorHAnsi" w:hAnsi="r_ansi" w:cs="r_ansi"/>
                <w:sz w:val="20"/>
                <w:szCs w:val="20"/>
              </w:rPr>
              <w:t>Iiia</w:t>
            </w:r>
            <w:proofErr w:type="spellEnd"/>
            <w:r>
              <w:rPr>
                <w:rFonts w:ascii="r_ansi" w:eastAsiaTheme="minorHAnsi" w:hAnsi="r_ansi" w:cs="r_ansi"/>
                <w:sz w:val="20"/>
                <w:szCs w:val="20"/>
              </w:rPr>
              <w:t xml:space="preserve"> Complex], Antigen Cd41 [</w:t>
            </w:r>
            <w:proofErr w:type="spellStart"/>
            <w:r>
              <w:rPr>
                <w:rFonts w:ascii="r_ansi" w:eastAsiaTheme="minorHAnsi" w:hAnsi="r_ansi" w:cs="r_ansi"/>
                <w:sz w:val="20"/>
                <w:szCs w:val="20"/>
              </w:rPr>
              <w:t>Gpiib</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Neonatal </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Alloimmune</w:t>
            </w:r>
            <w:proofErr w:type="spellEnd"/>
            <w:r>
              <w:rPr>
                <w:rFonts w:ascii="r_ansi" w:eastAsiaTheme="minorHAnsi" w:hAnsi="r_ansi" w:cs="r_ansi"/>
                <w:sz w:val="20"/>
                <w:szCs w:val="20"/>
              </w:rPr>
              <w:t xml:space="preserve"> Thrombocytopenia [</w:t>
            </w:r>
            <w:proofErr w:type="spellStart"/>
            <w:r>
              <w:rPr>
                <w:rFonts w:ascii="r_ansi" w:eastAsiaTheme="minorHAnsi" w:hAnsi="r_ansi" w:cs="r_ansi"/>
                <w:sz w:val="20"/>
                <w:szCs w:val="20"/>
              </w:rPr>
              <w:t>Nait</w:t>
            </w:r>
            <w:proofErr w:type="spellEnd"/>
            <w:r>
              <w:rPr>
                <w:rFonts w:ascii="r_ansi" w:eastAsiaTheme="minorHAnsi" w:hAnsi="r_ansi" w:cs="r_ansi"/>
                <w:sz w:val="20"/>
                <w:szCs w:val="20"/>
              </w:rPr>
              <w:t xml:space="preserve">], Post-Transfusion Purpura), Hpa-3a/B (I843s)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Human </w:t>
            </w:r>
            <w:proofErr w:type="spellStart"/>
            <w:r>
              <w:rPr>
                <w:rFonts w:ascii="r_ansi" w:eastAsiaTheme="minorHAnsi" w:hAnsi="r_ansi" w:cs="r_ansi"/>
                <w:sz w:val="20"/>
                <w:szCs w:val="20"/>
              </w:rPr>
              <w:t>Pla</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11&gt;</w:t>
            </w:r>
            <w:proofErr w:type="spellStart"/>
            <w:r>
              <w:rPr>
                <w:rFonts w:ascii="r_ansi" w:eastAsiaTheme="minorHAnsi" w:hAnsi="r_ansi" w:cs="r_ansi"/>
                <w:sz w:val="20"/>
                <w:szCs w:val="20"/>
              </w:rPr>
              <w:t>telet</w:t>
            </w:r>
            <w:proofErr w:type="spellEnd"/>
            <w:r>
              <w:rPr>
                <w:rFonts w:ascii="r_ansi" w:eastAsiaTheme="minorHAnsi" w:hAnsi="r_ansi" w:cs="r_ansi"/>
                <w:sz w:val="20"/>
                <w:szCs w:val="20"/>
              </w:rPr>
              <w:t xml:space="preserve"> Antigen 4 Genotyping (Hpa-4), Itgb3 (Integrin, Beta 3 [Platelet </w:t>
            </w:r>
            <w:proofErr w:type="spellStart"/>
            <w:r>
              <w:rPr>
                <w:rFonts w:ascii="r_ansi" w:eastAsiaTheme="minorHAnsi" w:hAnsi="r_ansi" w:cs="r_ansi"/>
                <w:sz w:val="20"/>
                <w:szCs w:val="20"/>
              </w:rPr>
              <w:t>Glycop</w:t>
            </w:r>
            <w:proofErr w:type="spellEnd"/>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rotein</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Iiia</w:t>
            </w:r>
            <w:proofErr w:type="spellEnd"/>
            <w:r>
              <w:rPr>
                <w:rFonts w:ascii="r_ansi" w:eastAsiaTheme="minorHAnsi" w:hAnsi="r_ansi" w:cs="r_ansi"/>
                <w:sz w:val="20"/>
                <w:szCs w:val="20"/>
              </w:rPr>
              <w:t>], Antigen Cd61 [</w:t>
            </w:r>
            <w:proofErr w:type="spellStart"/>
            <w:r>
              <w:rPr>
                <w:rFonts w:ascii="r_ansi" w:eastAsiaTheme="minorHAnsi" w:hAnsi="r_ansi" w:cs="r_ansi"/>
                <w:sz w:val="20"/>
                <w:szCs w:val="20"/>
              </w:rPr>
              <w:t>Gpiiia</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Neonatal </w:t>
            </w:r>
            <w:proofErr w:type="spellStart"/>
            <w:r>
              <w:rPr>
                <w:rFonts w:ascii="r_ansi" w:eastAsiaTheme="minorHAnsi" w:hAnsi="r_ansi" w:cs="r_ansi"/>
                <w:sz w:val="20"/>
                <w:szCs w:val="20"/>
              </w:rPr>
              <w:t>Alloimmune</w:t>
            </w:r>
            <w:proofErr w:type="spellEnd"/>
            <w:r>
              <w:rPr>
                <w:rFonts w:ascii="r_ansi" w:eastAsiaTheme="minorHAnsi" w:hAnsi="r_ansi" w:cs="r_ansi"/>
                <w:sz w:val="20"/>
                <w:szCs w:val="20"/>
              </w:rPr>
              <w:t xml:space="preserve"> Thrombocytopenia [</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Nait</w:t>
            </w:r>
            <w:proofErr w:type="spellEnd"/>
            <w:r>
              <w:rPr>
                <w:rFonts w:ascii="r_ansi" w:eastAsiaTheme="minorHAnsi" w:hAnsi="r_ansi" w:cs="r_ansi"/>
                <w:sz w:val="20"/>
                <w:szCs w:val="20"/>
              </w:rPr>
              <w:t>], Post-Transfusion Purpura), Hpa-4a/B (R143q) Human Platelet Antigen 5 Geno</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typing (H</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12&gt;pa-5), Itga2 (Integrin, Alpha 2 [Cd49b, Alpha 2 Subunit Of Vla-2 Receptor] [</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Gpia</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Neonatal </w:t>
            </w:r>
            <w:proofErr w:type="spellStart"/>
            <w:r>
              <w:rPr>
                <w:rFonts w:ascii="r_ansi" w:eastAsiaTheme="minorHAnsi" w:hAnsi="r_ansi" w:cs="r_ansi"/>
                <w:sz w:val="20"/>
                <w:szCs w:val="20"/>
              </w:rPr>
              <w:t>Alloimmune</w:t>
            </w:r>
            <w:proofErr w:type="spellEnd"/>
            <w:r>
              <w:rPr>
                <w:rFonts w:ascii="r_ansi" w:eastAsiaTheme="minorHAnsi" w:hAnsi="r_ansi" w:cs="r_ansi"/>
                <w:sz w:val="20"/>
                <w:szCs w:val="20"/>
              </w:rPr>
              <w:t xml:space="preserve"> Thrombocytopenia [</w:t>
            </w:r>
            <w:proofErr w:type="spellStart"/>
            <w:r>
              <w:rPr>
                <w:rFonts w:ascii="r_ansi" w:eastAsiaTheme="minorHAnsi" w:hAnsi="r_ansi" w:cs="r_ansi"/>
                <w:sz w:val="20"/>
                <w:szCs w:val="20"/>
              </w:rPr>
              <w:t>Nait</w:t>
            </w:r>
            <w:proofErr w:type="spellEnd"/>
            <w:r>
              <w:rPr>
                <w:rFonts w:ascii="r_ansi" w:eastAsiaTheme="minorHAnsi" w:hAnsi="r_ansi" w:cs="r_ansi"/>
                <w:sz w:val="20"/>
                <w:szCs w:val="20"/>
              </w:rPr>
              <w:t xml:space="preserve">], Post-Transfusion </w:t>
            </w:r>
            <w:proofErr w:type="spellStart"/>
            <w:r>
              <w:rPr>
                <w:rFonts w:ascii="r_ansi" w:eastAsiaTheme="minorHAnsi" w:hAnsi="r_ansi" w:cs="r_ansi"/>
                <w:sz w:val="20"/>
                <w:szCs w:val="20"/>
              </w:rPr>
              <w:t>Purpur</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a), Hpa-5a/B (K505e) Human Platelet Antigen 6 Genotyping (Hpa-6w), Itgb3 (</w:t>
            </w:r>
            <w:proofErr w:type="spellStart"/>
            <w:r>
              <w:rPr>
                <w:rFonts w:ascii="r_ansi" w:eastAsiaTheme="minorHAnsi" w:hAnsi="r_ansi" w:cs="r_ansi"/>
                <w:sz w:val="20"/>
                <w:szCs w:val="20"/>
              </w:rPr>
              <w:t>Integr</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in, Beta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13&gt;3 [Platelet Glycoprotein </w:t>
            </w:r>
            <w:proofErr w:type="spellStart"/>
            <w:r>
              <w:rPr>
                <w:rFonts w:ascii="r_ansi" w:eastAsiaTheme="minorHAnsi" w:hAnsi="r_ansi" w:cs="r_ansi"/>
                <w:sz w:val="20"/>
                <w:szCs w:val="20"/>
              </w:rPr>
              <w:t>Iiia</w:t>
            </w:r>
            <w:proofErr w:type="spellEnd"/>
            <w:r>
              <w:rPr>
                <w:rFonts w:ascii="r_ansi" w:eastAsiaTheme="minorHAnsi" w:hAnsi="r_ansi" w:cs="r_ansi"/>
                <w:sz w:val="20"/>
                <w:szCs w:val="20"/>
              </w:rPr>
              <w:t>, Antigen Cd61] [</w:t>
            </w:r>
            <w:proofErr w:type="spellStart"/>
            <w:r>
              <w:rPr>
                <w:rFonts w:ascii="r_ansi" w:eastAsiaTheme="minorHAnsi" w:hAnsi="r_ansi" w:cs="r_ansi"/>
                <w:sz w:val="20"/>
                <w:szCs w:val="20"/>
              </w:rPr>
              <w:t>Gpiiia</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Neonatal </w:t>
            </w:r>
            <w:proofErr w:type="spellStart"/>
            <w:r>
              <w:rPr>
                <w:rFonts w:ascii="r_ansi" w:eastAsiaTheme="minorHAnsi" w:hAnsi="r_ansi" w:cs="r_ansi"/>
                <w:sz w:val="20"/>
                <w:szCs w:val="20"/>
              </w:rPr>
              <w:t>Alloimm</w:t>
            </w:r>
            <w:proofErr w:type="spellEnd"/>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une</w:t>
            </w:r>
            <w:proofErr w:type="spellEnd"/>
            <w:r>
              <w:rPr>
                <w:rFonts w:ascii="r_ansi" w:eastAsiaTheme="minorHAnsi" w:hAnsi="r_ansi" w:cs="r_ansi"/>
                <w:sz w:val="20"/>
                <w:szCs w:val="20"/>
              </w:rPr>
              <w:t xml:space="preserve"> Thrombocytopenia [</w:t>
            </w:r>
            <w:proofErr w:type="spellStart"/>
            <w:r>
              <w:rPr>
                <w:rFonts w:ascii="r_ansi" w:eastAsiaTheme="minorHAnsi" w:hAnsi="r_ansi" w:cs="r_ansi"/>
                <w:sz w:val="20"/>
                <w:szCs w:val="20"/>
              </w:rPr>
              <w:t>Nait</w:t>
            </w:r>
            <w:proofErr w:type="spellEnd"/>
            <w:r>
              <w:rPr>
                <w:rFonts w:ascii="r_ansi" w:eastAsiaTheme="minorHAnsi" w:hAnsi="r_ansi" w:cs="r_ansi"/>
                <w:sz w:val="20"/>
                <w:szCs w:val="20"/>
              </w:rPr>
              <w:t>], Post-Transfusion Purpura), Hpa-6a/B (R489q) Human P</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latelet</w:t>
            </w:r>
            <w:proofErr w:type="spellEnd"/>
            <w:r>
              <w:rPr>
                <w:rFonts w:ascii="r_ansi" w:eastAsiaTheme="minorHAnsi" w:hAnsi="r_ansi" w:cs="r_ansi"/>
                <w:sz w:val="20"/>
                <w:szCs w:val="20"/>
              </w:rPr>
              <w:t xml:space="preserve"> Antigen 9 Genotyping (Hpa-9w), Itga2b (Integrin, Alpha 2b [Platelet </w:t>
            </w:r>
            <w:proofErr w:type="spellStart"/>
            <w:r>
              <w:rPr>
                <w:rFonts w:ascii="r_ansi" w:eastAsiaTheme="minorHAnsi" w:hAnsi="r_ansi" w:cs="r_ansi"/>
                <w:sz w:val="20"/>
                <w:szCs w:val="20"/>
              </w:rPr>
              <w:t>Glyc</w:t>
            </w:r>
            <w:proofErr w:type="spellEnd"/>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oprotein</w:t>
            </w:r>
            <w:proofErr w:type="spellEnd"/>
            <w:r>
              <w:rPr>
                <w:rFonts w:ascii="r_ansi" w:eastAsiaTheme="minorHAnsi" w:hAnsi="r_ansi" w:cs="r_ansi"/>
                <w:sz w:val="20"/>
                <w:szCs w:val="20"/>
              </w:rPr>
              <w:t xml:space="preserve">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14&gt;</w:t>
            </w:r>
            <w:proofErr w:type="spellStart"/>
            <w:r>
              <w:rPr>
                <w:rFonts w:ascii="r_ansi" w:eastAsiaTheme="minorHAnsi" w:hAnsi="r_ansi" w:cs="r_ansi"/>
                <w:sz w:val="20"/>
                <w:szCs w:val="20"/>
              </w:rPr>
              <w:t>Iib</w:t>
            </w:r>
            <w:proofErr w:type="spellEnd"/>
            <w:r>
              <w:rPr>
                <w:rFonts w:ascii="r_ansi" w:eastAsiaTheme="minorHAnsi" w:hAnsi="r_ansi" w:cs="r_ansi"/>
                <w:sz w:val="20"/>
                <w:szCs w:val="20"/>
              </w:rPr>
              <w:t xml:space="preserve"> Of </w:t>
            </w:r>
            <w:proofErr w:type="spellStart"/>
            <w:r>
              <w:rPr>
                <w:rFonts w:ascii="r_ansi" w:eastAsiaTheme="minorHAnsi" w:hAnsi="r_ansi" w:cs="r_ansi"/>
                <w:sz w:val="20"/>
                <w:szCs w:val="20"/>
              </w:rPr>
              <w:t>Iib</w:t>
            </w:r>
            <w:proofErr w:type="spellEnd"/>
            <w:r>
              <w:rPr>
                <w:rFonts w:ascii="r_ansi" w:eastAsiaTheme="minorHAnsi" w:hAnsi="r_ansi" w:cs="r_ansi"/>
                <w:sz w:val="20"/>
                <w:szCs w:val="20"/>
              </w:rPr>
              <w:t>/</w:t>
            </w:r>
            <w:proofErr w:type="spellStart"/>
            <w:r>
              <w:rPr>
                <w:rFonts w:ascii="r_ansi" w:eastAsiaTheme="minorHAnsi" w:hAnsi="r_ansi" w:cs="r_ansi"/>
                <w:sz w:val="20"/>
                <w:szCs w:val="20"/>
              </w:rPr>
              <w:t>Iiia</w:t>
            </w:r>
            <w:proofErr w:type="spellEnd"/>
            <w:r>
              <w:rPr>
                <w:rFonts w:ascii="r_ansi" w:eastAsiaTheme="minorHAnsi" w:hAnsi="r_ansi" w:cs="r_ansi"/>
                <w:sz w:val="20"/>
                <w:szCs w:val="20"/>
              </w:rPr>
              <w:t xml:space="preserve"> Complex, Antigen Cd41] [</w:t>
            </w:r>
            <w:proofErr w:type="spellStart"/>
            <w:r>
              <w:rPr>
                <w:rFonts w:ascii="r_ansi" w:eastAsiaTheme="minorHAnsi" w:hAnsi="r_ansi" w:cs="r_ansi"/>
                <w:sz w:val="20"/>
                <w:szCs w:val="20"/>
              </w:rPr>
              <w:t>Gpiib</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Neonatal </w:t>
            </w:r>
            <w:proofErr w:type="spellStart"/>
            <w:r>
              <w:rPr>
                <w:rFonts w:ascii="r_ansi" w:eastAsiaTheme="minorHAnsi" w:hAnsi="r_ansi" w:cs="r_ansi"/>
                <w:sz w:val="20"/>
                <w:szCs w:val="20"/>
              </w:rPr>
              <w:t>Alloimmune</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Thr</w:t>
            </w:r>
            <w:proofErr w:type="spellEnd"/>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ombocytopenia</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Nait</w:t>
            </w:r>
            <w:proofErr w:type="spellEnd"/>
            <w:r>
              <w:rPr>
                <w:rFonts w:ascii="r_ansi" w:eastAsiaTheme="minorHAnsi" w:hAnsi="r_ansi" w:cs="r_ansi"/>
                <w:sz w:val="20"/>
                <w:szCs w:val="20"/>
              </w:rPr>
              <w:t>], Post-Transfusion Purpura), Hpa-9a/B (V837m) Human Platelet</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Antigen 15 Genotyping (Hpa-15), Cd109 (Cd109 Molecule)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Neonatal </w:t>
            </w:r>
            <w:proofErr w:type="spellStart"/>
            <w:r>
              <w:rPr>
                <w:rFonts w:ascii="r_ansi" w:eastAsiaTheme="minorHAnsi" w:hAnsi="r_ansi" w:cs="r_ansi"/>
                <w:sz w:val="20"/>
                <w:szCs w:val="20"/>
              </w:rPr>
              <w:t>Alloimmune</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spellStart"/>
            <w:r>
              <w:rPr>
                <w:rFonts w:ascii="r_ansi" w:eastAsiaTheme="minorHAnsi" w:hAnsi="r_ansi" w:cs="r_ansi"/>
                <w:sz w:val="20"/>
                <w:szCs w:val="20"/>
              </w:rPr>
              <w:t>Thromboc</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15&gt;</w:t>
            </w:r>
            <w:proofErr w:type="spellStart"/>
            <w:r>
              <w:rPr>
                <w:rFonts w:ascii="r_ansi" w:eastAsiaTheme="minorHAnsi" w:hAnsi="r_ansi" w:cs="r_ansi"/>
                <w:sz w:val="20"/>
                <w:szCs w:val="20"/>
              </w:rPr>
              <w:t>ytopenia</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Nait</w:t>
            </w:r>
            <w:proofErr w:type="spellEnd"/>
            <w:r>
              <w:rPr>
                <w:rFonts w:ascii="r_ansi" w:eastAsiaTheme="minorHAnsi" w:hAnsi="r_ansi" w:cs="r_ansi"/>
                <w:sz w:val="20"/>
                <w:szCs w:val="20"/>
              </w:rPr>
              <w:t>], Post-Transfusion Purpura), Hpa-15a/B (S682y) Il28b (</w:t>
            </w:r>
            <w:proofErr w:type="spellStart"/>
            <w:r>
              <w:rPr>
                <w:rFonts w:ascii="r_ansi" w:eastAsiaTheme="minorHAnsi" w:hAnsi="r_ansi" w:cs="r_ansi"/>
                <w:sz w:val="20"/>
                <w:szCs w:val="20"/>
              </w:rPr>
              <w:t>Interle</w:t>
            </w:r>
            <w:proofErr w:type="spellEnd"/>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ukin</w:t>
            </w:r>
            <w:proofErr w:type="spellEnd"/>
            <w:r>
              <w:rPr>
                <w:rFonts w:ascii="r_ansi" w:eastAsiaTheme="minorHAnsi" w:hAnsi="r_ansi" w:cs="r_ansi"/>
                <w:sz w:val="20"/>
                <w:szCs w:val="20"/>
              </w:rPr>
              <w:t xml:space="preserve"> 28b [Interferon, Lambda 3])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Drug Response), Rs12979860 Variant </w:t>
            </w:r>
            <w:proofErr w:type="spellStart"/>
            <w:r>
              <w:rPr>
                <w:rFonts w:ascii="r_ansi" w:eastAsiaTheme="minorHAnsi" w:hAnsi="r_ansi" w:cs="r_ansi"/>
                <w:sz w:val="20"/>
                <w:szCs w:val="20"/>
              </w:rPr>
              <w:t>Ivd</w:t>
            </w:r>
            <w:proofErr w:type="spellEnd"/>
            <w:r>
              <w:rPr>
                <w:rFonts w:ascii="r_ansi" w:eastAsiaTheme="minorHAnsi" w:hAnsi="r_ansi" w:cs="r_ansi"/>
                <w:sz w:val="20"/>
                <w:szCs w:val="20"/>
              </w:rPr>
              <w:t xml:space="preserve"> (Is</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ovaleryl-Coa</w:t>
            </w:r>
            <w:proofErr w:type="spellEnd"/>
            <w:r>
              <w:rPr>
                <w:rFonts w:ascii="r_ansi" w:eastAsiaTheme="minorHAnsi" w:hAnsi="r_ansi" w:cs="r_ansi"/>
                <w:sz w:val="20"/>
                <w:szCs w:val="20"/>
              </w:rPr>
              <w:t xml:space="preserve"> Dehydrogenase)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Isovaleric</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Acidemia</w:t>
            </w:r>
            <w:proofErr w:type="spellEnd"/>
            <w:r>
              <w:rPr>
                <w:rFonts w:ascii="r_ansi" w:eastAsiaTheme="minorHAnsi" w:hAnsi="r_ansi" w:cs="r_ansi"/>
                <w:sz w:val="20"/>
                <w:szCs w:val="20"/>
              </w:rPr>
              <w:t xml:space="preserve">), A282v Variant </w:t>
            </w:r>
            <w:proofErr w:type="spellStart"/>
            <w:r>
              <w:rPr>
                <w:rFonts w:ascii="r_ansi" w:eastAsiaTheme="minorHAnsi" w:hAnsi="r_ansi" w:cs="r_ansi"/>
                <w:sz w:val="20"/>
                <w:szCs w:val="20"/>
              </w:rPr>
              <w:t>Lct</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Lactas</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e-</w:t>
            </w:r>
            <w:proofErr w:type="spellStart"/>
            <w:r>
              <w:rPr>
                <w:rFonts w:ascii="r_ansi" w:eastAsiaTheme="minorHAnsi" w:hAnsi="r_ansi" w:cs="r_ansi"/>
                <w:sz w:val="20"/>
                <w:szCs w:val="20"/>
              </w:rPr>
              <w:t>Phloriz</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16&gt;in Hydrolase)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Lactose Intolerance), 13910 C&gt;T Variant Neb (</w:t>
            </w:r>
            <w:proofErr w:type="spellStart"/>
            <w:r>
              <w:rPr>
                <w:rFonts w:ascii="r_ansi" w:eastAsiaTheme="minorHAnsi" w:hAnsi="r_ansi" w:cs="r_ansi"/>
                <w:sz w:val="20"/>
                <w:szCs w:val="20"/>
              </w:rPr>
              <w:t>Nebulin</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spellStart"/>
            <w:r>
              <w:rPr>
                <w:rFonts w:ascii="r_ansi" w:eastAsiaTheme="minorHAnsi" w:hAnsi="r_ansi" w:cs="r_ansi"/>
                <w:sz w:val="20"/>
                <w:szCs w:val="20"/>
              </w:rPr>
              <w:t>Nemaline</w:t>
            </w:r>
            <w:proofErr w:type="spellEnd"/>
            <w:r>
              <w:rPr>
                <w:rFonts w:ascii="r_ansi" w:eastAsiaTheme="minorHAnsi" w:hAnsi="r_ansi" w:cs="r_ansi"/>
                <w:sz w:val="20"/>
                <w:szCs w:val="20"/>
              </w:rPr>
              <w:t xml:space="preserve"> Myopathy 2), Exon 55 Deletion Variant Pcdh15 (</w:t>
            </w:r>
            <w:proofErr w:type="spellStart"/>
            <w:r>
              <w:rPr>
                <w:rFonts w:ascii="r_ansi" w:eastAsiaTheme="minorHAnsi" w:hAnsi="r_ansi" w:cs="r_ansi"/>
                <w:sz w:val="20"/>
                <w:szCs w:val="20"/>
              </w:rPr>
              <w:t>Protocadherin</w:t>
            </w:r>
            <w:proofErr w:type="spellEnd"/>
            <w:r>
              <w:rPr>
                <w:rFonts w:ascii="r_ansi" w:eastAsiaTheme="minorHAnsi" w:hAnsi="r_ansi" w:cs="r_ansi"/>
                <w:sz w:val="20"/>
                <w:szCs w:val="20"/>
              </w:rPr>
              <w:t>-Related 1</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5)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Usher Syndrome Type 1f), R245x Variant Serpine1 (</w:t>
            </w:r>
            <w:proofErr w:type="spellStart"/>
            <w:r>
              <w:rPr>
                <w:rFonts w:ascii="r_ansi" w:eastAsiaTheme="minorHAnsi" w:hAnsi="r_ansi" w:cs="r_ansi"/>
                <w:sz w:val="20"/>
                <w:szCs w:val="20"/>
              </w:rPr>
              <w:t>Serpine</w:t>
            </w:r>
            <w:proofErr w:type="spellEnd"/>
            <w:r>
              <w:rPr>
                <w:rFonts w:ascii="r_ansi" w:eastAsiaTheme="minorHAnsi" w:hAnsi="r_ansi" w:cs="r_ansi"/>
                <w:sz w:val="20"/>
                <w:szCs w:val="20"/>
              </w:rPr>
              <w:t xml:space="preserve"> Peptidase </w:t>
            </w:r>
            <w:proofErr w:type="spellStart"/>
            <w:r>
              <w:rPr>
                <w:rFonts w:ascii="r_ansi" w:eastAsiaTheme="minorHAnsi" w:hAnsi="r_ansi" w:cs="r_ansi"/>
                <w:sz w:val="20"/>
                <w:szCs w:val="20"/>
              </w:rPr>
              <w:t>Inhib</w:t>
            </w:r>
            <w:proofErr w:type="spellEnd"/>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itor</w:t>
            </w:r>
            <w:proofErr w:type="spellEnd"/>
            <w:r>
              <w:rPr>
                <w:rFonts w:ascii="r_ansi" w:eastAsiaTheme="minorHAnsi" w:hAnsi="r_ansi" w:cs="r_ansi"/>
                <w:sz w:val="20"/>
                <w:szCs w:val="20"/>
              </w:rPr>
              <w:t xml:space="preserve"> Clad</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17&gt;e </w:t>
            </w:r>
            <w:proofErr w:type="spellStart"/>
            <w:r>
              <w:rPr>
                <w:rFonts w:ascii="r_ansi" w:eastAsiaTheme="minorHAnsi" w:hAnsi="r_ansi" w:cs="r_ansi"/>
                <w:sz w:val="20"/>
                <w:szCs w:val="20"/>
              </w:rPr>
              <w:t>E</w:t>
            </w:r>
            <w:proofErr w:type="spellEnd"/>
            <w:r>
              <w:rPr>
                <w:rFonts w:ascii="r_ansi" w:eastAsiaTheme="minorHAnsi" w:hAnsi="r_ansi" w:cs="r_ansi"/>
                <w:sz w:val="20"/>
                <w:szCs w:val="20"/>
              </w:rPr>
              <w:t>, Member 1, Plasminogen Activator Inhibitor -1, Pai-1)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Thrombophilia</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4g Variant SHOC2 (Soc-2 Suppressor of Clear Homolog)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Noonan-like </w:t>
            </w:r>
            <w:proofErr w:type="spellStart"/>
            <w:r>
              <w:rPr>
                <w:rFonts w:ascii="r_ansi" w:eastAsiaTheme="minorHAnsi" w:hAnsi="r_ansi" w:cs="r_ansi"/>
                <w:sz w:val="20"/>
                <w:szCs w:val="20"/>
              </w:rPr>
              <w:t>Syndrom</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e with Loose </w:t>
            </w:r>
            <w:proofErr w:type="spellStart"/>
            <w:r>
              <w:rPr>
                <w:rFonts w:ascii="r_ansi" w:eastAsiaTheme="minorHAnsi" w:hAnsi="r_ansi" w:cs="r_ansi"/>
                <w:sz w:val="20"/>
                <w:szCs w:val="20"/>
              </w:rPr>
              <w:t>Anagn</w:t>
            </w:r>
            <w:proofErr w:type="spellEnd"/>
            <w:r>
              <w:rPr>
                <w:rFonts w:ascii="r_ansi" w:eastAsiaTheme="minorHAnsi" w:hAnsi="r_ansi" w:cs="r_ansi"/>
                <w:sz w:val="20"/>
                <w:szCs w:val="20"/>
              </w:rPr>
              <w:t xml:space="preserve"> Hair), s2g Variant SLCO1B1 (Solute Carrier Organic Anion Tran</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lastRenderedPageBreak/>
              <w:t>sporter</w:t>
            </w:r>
            <w:proofErr w:type="spellEnd"/>
            <w:r>
              <w:rPr>
                <w:rFonts w:ascii="r_ansi" w:eastAsiaTheme="minorHAnsi" w:hAnsi="r_ansi" w:cs="r_ansi"/>
                <w:sz w:val="20"/>
                <w:szCs w:val="20"/>
              </w:rPr>
              <w:t xml:space="preserve"> F</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18&gt;</w:t>
            </w:r>
            <w:proofErr w:type="spellStart"/>
            <w:r>
              <w:rPr>
                <w:rFonts w:ascii="r_ansi" w:eastAsiaTheme="minorHAnsi" w:hAnsi="r_ansi" w:cs="r_ansi"/>
                <w:sz w:val="20"/>
                <w:szCs w:val="20"/>
              </w:rPr>
              <w:t>amily</w:t>
            </w:r>
            <w:proofErr w:type="spellEnd"/>
            <w:r>
              <w:rPr>
                <w:rFonts w:ascii="r_ansi" w:eastAsiaTheme="minorHAnsi" w:hAnsi="r_ansi" w:cs="r_ansi"/>
                <w:sz w:val="20"/>
                <w:szCs w:val="20"/>
              </w:rPr>
              <w:t>, Member 1B1)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Adverse Drug Reaction), v174a Variant SMN1 (Survival</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of Motor Neuron 1, </w:t>
            </w:r>
            <w:proofErr w:type="spellStart"/>
            <w:r>
              <w:rPr>
                <w:rFonts w:ascii="r_ansi" w:eastAsiaTheme="minorHAnsi" w:hAnsi="r_ansi" w:cs="r_ansi"/>
                <w:sz w:val="20"/>
                <w:szCs w:val="20"/>
              </w:rPr>
              <w:t>Telomeric</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Spinal Muscular Atrophy), Exon 7 Deletion SR</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Y (Sex Determining Region Y)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46,XX Testicular Disorder of Sex Development,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Gonadal D</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19&gt;</w:t>
            </w:r>
            <w:proofErr w:type="spellStart"/>
            <w:r>
              <w:rPr>
                <w:rFonts w:ascii="r_ansi" w:eastAsiaTheme="minorHAnsi" w:hAnsi="r_ansi" w:cs="r_ansi"/>
                <w:sz w:val="20"/>
                <w:szCs w:val="20"/>
              </w:rPr>
              <w:t>ysgenesis</w:t>
            </w:r>
            <w:proofErr w:type="spellEnd"/>
            <w:r>
              <w:rPr>
                <w:rFonts w:ascii="r_ansi" w:eastAsiaTheme="minorHAnsi" w:hAnsi="r_ansi" w:cs="r_ansi"/>
                <w:sz w:val="20"/>
                <w:szCs w:val="20"/>
              </w:rPr>
              <w:t>), Gene Analysis tor1a (</w:t>
            </w:r>
            <w:proofErr w:type="spellStart"/>
            <w:r>
              <w:rPr>
                <w:rFonts w:ascii="r_ansi" w:eastAsiaTheme="minorHAnsi" w:hAnsi="r_ansi" w:cs="r_ansi"/>
                <w:sz w:val="20"/>
                <w:szCs w:val="20"/>
              </w:rPr>
              <w:t>Torsin</w:t>
            </w:r>
            <w:proofErr w:type="spellEnd"/>
            <w:r>
              <w:rPr>
                <w:rFonts w:ascii="r_ansi" w:eastAsiaTheme="minorHAnsi" w:hAnsi="r_ansi" w:cs="r_ansi"/>
                <w:sz w:val="20"/>
                <w:szCs w:val="20"/>
              </w:rPr>
              <w:t xml:space="preserve"> Family 1, Member A [</w:t>
            </w:r>
            <w:proofErr w:type="spellStart"/>
            <w:r>
              <w:rPr>
                <w:rFonts w:ascii="r_ansi" w:eastAsiaTheme="minorHAnsi" w:hAnsi="r_ansi" w:cs="r_ansi"/>
                <w:sz w:val="20"/>
                <w:szCs w:val="20"/>
              </w:rPr>
              <w:t>Torsin</w:t>
            </w:r>
            <w:proofErr w:type="spellEnd"/>
            <w:r>
              <w:rPr>
                <w:rFonts w:ascii="r_ansi" w:eastAsiaTheme="minorHAnsi" w:hAnsi="r_ansi" w:cs="r_ansi"/>
                <w:sz w:val="20"/>
                <w:szCs w:val="20"/>
              </w:rPr>
              <w:t xml:space="preserve"> A])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Early-Onset Primary Dystonia [DYT1]), 907_909DELGAG (904_906DELGAG) Variant"</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20&gt;</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EDIT Option: </w:t>
            </w:r>
          </w:p>
          <w:p w:rsidR="00B54302" w:rsidRDefault="00B54302" w:rsidP="00B54302">
            <w:pPr>
              <w:autoSpaceDE w:val="0"/>
              <w:autoSpaceDN w:val="0"/>
              <w:adjustRightInd w:val="0"/>
              <w:rPr>
                <w:rFonts w:ascii="r_ansi" w:eastAsiaTheme="minorHAnsi" w:hAnsi="r_ansi" w:cs="r_ansi"/>
                <w:sz w:val="20"/>
                <w:szCs w:val="20"/>
              </w:rPr>
            </w:pPr>
          </w:p>
          <w:p w:rsidR="00B54302" w:rsidRDefault="00B54302" w:rsidP="00B54302">
            <w:pPr>
              <w:autoSpaceDE w:val="0"/>
              <w:autoSpaceDN w:val="0"/>
              <w:adjustRightInd w:val="0"/>
              <w:rPr>
                <w:rFonts w:ascii="r_ansi" w:eastAsiaTheme="minorHAnsi" w:hAnsi="r_ansi" w:cs="r_ansi"/>
                <w:sz w:val="20"/>
                <w:szCs w:val="20"/>
              </w:rPr>
            </w:pP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Select ZZRON1 NAME:</w:t>
            </w:r>
          </w:p>
          <w:p w:rsidR="00B54302" w:rsidRDefault="00B54302" w:rsidP="006E4665">
            <w:pPr>
              <w:autoSpaceDE w:val="0"/>
              <w:autoSpaceDN w:val="0"/>
              <w:adjustRightInd w:val="0"/>
              <w:rPr>
                <w:rFonts w:ascii="r_ansi" w:eastAsiaTheme="minorHAnsi" w:hAnsi="r_ansi" w:cs="r_ansi"/>
                <w:sz w:val="20"/>
                <w:szCs w:val="20"/>
              </w:rPr>
            </w:pPr>
          </w:p>
          <w:p w:rsidR="0007778C" w:rsidRDefault="0007778C" w:rsidP="006E4665">
            <w:pPr>
              <w:autoSpaceDE w:val="0"/>
              <w:autoSpaceDN w:val="0"/>
              <w:adjustRightInd w:val="0"/>
              <w:rPr>
                <w:rFonts w:ascii="r_ansi" w:eastAsiaTheme="minorHAnsi" w:hAnsi="r_ansi" w:cs="r_ansi"/>
                <w:sz w:val="18"/>
                <w:szCs w:val="18"/>
              </w:rPr>
            </w:pPr>
          </w:p>
        </w:tc>
      </w:tr>
      <w:tr w:rsidR="0007778C" w:rsidTr="006E4665">
        <w:tc>
          <w:tcPr>
            <w:tcW w:w="10098" w:type="dxa"/>
            <w:shd w:val="clear" w:color="auto" w:fill="D9D9D9" w:themeFill="background1" w:themeFillShade="D9"/>
          </w:tcPr>
          <w:p w:rsidR="0007778C" w:rsidRDefault="0007778C" w:rsidP="00F0140F">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lastRenderedPageBreak/>
              <w:t>Result: Passed</w:t>
            </w:r>
          </w:p>
        </w:tc>
      </w:tr>
    </w:tbl>
    <w:p w:rsidR="00DA6A59" w:rsidRDefault="00DA6A59" w:rsidP="00F0140F">
      <w:pPr>
        <w:autoSpaceDE w:val="0"/>
        <w:autoSpaceDN w:val="0"/>
        <w:adjustRightInd w:val="0"/>
        <w:spacing w:after="0" w:line="240" w:lineRule="auto"/>
        <w:rPr>
          <w:rFonts w:ascii="r_ansi" w:eastAsiaTheme="minorHAnsi" w:hAnsi="r_ansi" w:cs="r_ansi"/>
          <w:sz w:val="18"/>
          <w:szCs w:val="18"/>
        </w:rPr>
      </w:pPr>
    </w:p>
    <w:p w:rsidR="00DA6A59" w:rsidRDefault="00DA6A59" w:rsidP="00F0140F">
      <w:pPr>
        <w:autoSpaceDE w:val="0"/>
        <w:autoSpaceDN w:val="0"/>
        <w:adjustRightInd w:val="0"/>
        <w:spacing w:after="0" w:line="240" w:lineRule="auto"/>
        <w:rPr>
          <w:rFonts w:ascii="r_ansi" w:eastAsiaTheme="minorHAnsi" w:hAnsi="r_ansi" w:cs="r_ansi"/>
          <w:sz w:val="18"/>
          <w:szCs w:val="18"/>
        </w:rPr>
      </w:pPr>
    </w:p>
    <w:tbl>
      <w:tblPr>
        <w:tblStyle w:val="TableGrid"/>
        <w:tblW w:w="0" w:type="auto"/>
        <w:tblLook w:val="04A0" w:firstRow="1" w:lastRow="0" w:firstColumn="1" w:lastColumn="0" w:noHBand="0" w:noVBand="1"/>
      </w:tblPr>
      <w:tblGrid>
        <w:gridCol w:w="9576"/>
      </w:tblGrid>
      <w:tr w:rsidR="0007778C" w:rsidTr="00443C91">
        <w:tc>
          <w:tcPr>
            <w:tcW w:w="9576" w:type="dxa"/>
            <w:shd w:val="clear" w:color="auto" w:fill="FFFFFF" w:themeFill="background1"/>
          </w:tcPr>
          <w:p w:rsidR="0007778C" w:rsidRDefault="0059052A" w:rsidP="0007778C">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Date Tested: 12/7</w:t>
            </w:r>
            <w:r w:rsidR="0007778C">
              <w:rPr>
                <w:rFonts w:ascii="r_ansi" w:eastAsiaTheme="minorHAnsi" w:hAnsi="r_ansi" w:cs="r_ansi"/>
                <w:sz w:val="18"/>
                <w:szCs w:val="18"/>
              </w:rPr>
              <w:t>/2017</w:t>
            </w:r>
          </w:p>
        </w:tc>
      </w:tr>
      <w:tr w:rsidR="0007778C" w:rsidTr="00443C91">
        <w:tc>
          <w:tcPr>
            <w:tcW w:w="9576" w:type="dxa"/>
            <w:shd w:val="clear" w:color="auto" w:fill="FFFFFF" w:themeFill="background1"/>
          </w:tcPr>
          <w:p w:rsidR="0007778C" w:rsidRDefault="006E4665" w:rsidP="00443C91">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Tester:  Ron DiMiceli</w:t>
            </w:r>
          </w:p>
        </w:tc>
      </w:tr>
      <w:tr w:rsidR="0007778C" w:rsidTr="00443C91">
        <w:tc>
          <w:tcPr>
            <w:tcW w:w="9576" w:type="dxa"/>
            <w:shd w:val="clear" w:color="auto" w:fill="FFFFFF" w:themeFill="background1"/>
          </w:tcPr>
          <w:p w:rsidR="0007778C" w:rsidRDefault="0007778C" w:rsidP="00443C91">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 xml:space="preserve">Build:   </w:t>
            </w:r>
            <w:r w:rsidR="006E4665">
              <w:rPr>
                <w:rFonts w:ascii="r_ansi" w:eastAsiaTheme="minorHAnsi" w:hAnsi="r_ansi" w:cs="r_ansi"/>
                <w:sz w:val="18"/>
                <w:szCs w:val="18"/>
              </w:rPr>
              <w:t>DI*22.2*10 TEST v3</w:t>
            </w:r>
          </w:p>
        </w:tc>
      </w:tr>
      <w:tr w:rsidR="0007778C" w:rsidTr="00443C91">
        <w:tc>
          <w:tcPr>
            <w:tcW w:w="9576" w:type="dxa"/>
          </w:tcPr>
          <w:p w:rsidR="009C7496" w:rsidRDefault="009C7496" w:rsidP="009C7496">
            <w:pPr>
              <w:autoSpaceDE w:val="0"/>
              <w:autoSpaceDN w:val="0"/>
              <w:adjustRightInd w:val="0"/>
              <w:rPr>
                <w:rFonts w:ascii="r_ansi" w:eastAsiaTheme="minorHAnsi" w:hAnsi="r_ansi" w:cs="r_ansi"/>
                <w:sz w:val="18"/>
                <w:szCs w:val="18"/>
              </w:rPr>
            </w:pPr>
          </w:p>
          <w:p w:rsidR="009C7496" w:rsidRPr="006D3945" w:rsidRDefault="009C7496" w:rsidP="009C7496">
            <w:pPr>
              <w:autoSpaceDE w:val="0"/>
              <w:autoSpaceDN w:val="0"/>
              <w:adjustRightInd w:val="0"/>
              <w:rPr>
                <w:rFonts w:ascii="r_ansi" w:eastAsiaTheme="minorHAnsi" w:hAnsi="r_ansi" w:cs="r_ansi"/>
                <w:sz w:val="20"/>
                <w:szCs w:val="20"/>
              </w:rPr>
            </w:pPr>
            <w:r w:rsidRPr="006D3945">
              <w:rPr>
                <w:rFonts w:ascii="r_ansi" w:eastAsiaTheme="minorHAnsi" w:hAnsi="r_ansi" w:cs="r_ansi"/>
                <w:sz w:val="20"/>
                <w:szCs w:val="20"/>
              </w:rPr>
              <w:t>VA FileMan 22.2</w:t>
            </w:r>
          </w:p>
          <w:p w:rsidR="009C7496" w:rsidRDefault="009C7496" w:rsidP="009C7496">
            <w:pPr>
              <w:autoSpaceDE w:val="0"/>
              <w:autoSpaceDN w:val="0"/>
              <w:adjustRightInd w:val="0"/>
              <w:rPr>
                <w:rFonts w:ascii="r_ansi" w:eastAsiaTheme="minorHAnsi" w:hAnsi="r_ansi" w:cs="r_ansi"/>
                <w:sz w:val="20"/>
                <w:szCs w:val="20"/>
              </w:rPr>
            </w:pPr>
          </w:p>
          <w:p w:rsidR="006D3945" w:rsidRDefault="006D3945" w:rsidP="009C7496">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Select OPTION:    OTHER OPTIONS</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Select OTHER OPTION:    SCREENMAN</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Select SCREENMAN OPTION: RUN A FORM  </w:t>
            </w:r>
          </w:p>
          <w:p w:rsidR="006D3945" w:rsidRDefault="006D3945" w:rsidP="006D3945">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Run Form from what File: ZZRON1//         (1 entry)</w:t>
            </w:r>
          </w:p>
          <w:p w:rsidR="006D3945" w:rsidRDefault="006D3945" w:rsidP="006D3945">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Select FORM: RON1  </w:t>
            </w:r>
            <w:proofErr w:type="spellStart"/>
            <w:r>
              <w:rPr>
                <w:rFonts w:ascii="r_ansi" w:eastAsiaTheme="minorHAnsi" w:hAnsi="r_ansi" w:cs="r_ansi"/>
                <w:sz w:val="20"/>
                <w:szCs w:val="20"/>
              </w:rPr>
              <w:t>RON1</w:t>
            </w:r>
            <w:proofErr w:type="spellEnd"/>
            <w:r>
              <w:rPr>
                <w:rFonts w:ascii="r_ansi" w:eastAsiaTheme="minorHAnsi" w:hAnsi="r_ansi" w:cs="r_ansi"/>
                <w:sz w:val="20"/>
                <w:szCs w:val="20"/>
              </w:rPr>
              <w:t xml:space="preserve">       (NOV 28, 2017@13:23)User #1114 File #500005  </w:t>
            </w:r>
          </w:p>
          <w:p w:rsidR="006D3945" w:rsidRDefault="006D3945" w:rsidP="006D3945">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Select ZZRON1 NAME: TWO</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Are you adding 'TWO' as a new ZZRON1 (the 2ND)? No// Y  (Yes)</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TESTWORD:</w:t>
            </w:r>
          </w:p>
          <w:p w:rsidR="006D3945" w:rsidRDefault="006D3945" w:rsidP="006D3945">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ind w:right="-540"/>
              <w:rPr>
                <w:rFonts w:ascii="r_ansi" w:eastAsiaTheme="minorHAnsi" w:hAnsi="r_ansi" w:cs="r_ansi"/>
                <w:sz w:val="20"/>
                <w:szCs w:val="20"/>
              </w:rPr>
            </w:pPr>
            <w:r>
              <w:rPr>
                <w:rFonts w:ascii="r_ansi" w:eastAsiaTheme="minorHAnsi" w:hAnsi="r_ansi" w:cs="r_ansi"/>
                <w:sz w:val="20"/>
                <w:szCs w:val="20"/>
              </w:rPr>
              <w:t>==[ WRAP ]==[INSERT ]===============&lt; TESTWORD &gt;=====[Press &lt;PF1&gt;H for help]====</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Neonatal </w:t>
            </w:r>
            <w:proofErr w:type="spellStart"/>
            <w:r>
              <w:rPr>
                <w:rFonts w:ascii="r_ansi" w:eastAsiaTheme="minorHAnsi" w:hAnsi="r_ansi" w:cs="r_ansi"/>
                <w:sz w:val="20"/>
                <w:szCs w:val="20"/>
              </w:rPr>
              <w:t>Alloimmune</w:t>
            </w:r>
            <w:proofErr w:type="spellEnd"/>
            <w:r>
              <w:rPr>
                <w:rFonts w:ascii="r_ansi" w:eastAsiaTheme="minorHAnsi" w:hAnsi="r_ansi" w:cs="r_ansi"/>
                <w:sz w:val="20"/>
                <w:szCs w:val="20"/>
              </w:rPr>
              <w:t xml:space="preserve"> Thrombocytopenia [</w:t>
            </w:r>
            <w:proofErr w:type="spellStart"/>
            <w:r>
              <w:rPr>
                <w:rFonts w:ascii="r_ansi" w:eastAsiaTheme="minorHAnsi" w:hAnsi="r_ansi" w:cs="r_ansi"/>
                <w:sz w:val="20"/>
                <w:szCs w:val="20"/>
              </w:rPr>
              <w:t>Nait</w:t>
            </w:r>
            <w:proofErr w:type="spellEnd"/>
            <w:r>
              <w:rPr>
                <w:rFonts w:ascii="r_ansi" w:eastAsiaTheme="minorHAnsi" w:hAnsi="r_ansi" w:cs="r_ansi"/>
                <w:sz w:val="20"/>
                <w:szCs w:val="20"/>
              </w:rPr>
              <w:t xml:space="preserve">], Post-Transfusion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Purpura), Hpa-15a/B (S682y) Il28b (Interleukin 28b [Interferon, Lambda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3])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Drug Response), Rs12979860 Variant </w:t>
            </w:r>
            <w:proofErr w:type="spellStart"/>
            <w:r>
              <w:rPr>
                <w:rFonts w:ascii="r_ansi" w:eastAsiaTheme="minorHAnsi" w:hAnsi="r_ansi" w:cs="r_ansi"/>
                <w:sz w:val="20"/>
                <w:szCs w:val="20"/>
              </w:rPr>
              <w:t>Ivd</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Isovaleryl-Coa</w:t>
            </w:r>
            <w:proofErr w:type="spellEnd"/>
            <w:r>
              <w:rPr>
                <w:rFonts w:ascii="r_ansi" w:eastAsiaTheme="minorHAnsi" w:hAnsi="r_ansi" w:cs="r_ansi"/>
                <w:sz w:val="20"/>
                <w:szCs w:val="20"/>
              </w:rPr>
              <w:t xml:space="preserve">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Dehydrogenase)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Isovaleric</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Acidemia</w:t>
            </w:r>
            <w:proofErr w:type="spellEnd"/>
            <w:r>
              <w:rPr>
                <w:rFonts w:ascii="r_ansi" w:eastAsiaTheme="minorHAnsi" w:hAnsi="r_ansi" w:cs="r_ansi"/>
                <w:sz w:val="20"/>
                <w:szCs w:val="20"/>
              </w:rPr>
              <w:t xml:space="preserve">), A282v Variant </w:t>
            </w:r>
            <w:proofErr w:type="spellStart"/>
            <w:r>
              <w:rPr>
                <w:rFonts w:ascii="r_ansi" w:eastAsiaTheme="minorHAnsi" w:hAnsi="r_ansi" w:cs="r_ansi"/>
                <w:sz w:val="20"/>
                <w:szCs w:val="20"/>
              </w:rPr>
              <w:t>Lct</w:t>
            </w:r>
            <w:proofErr w:type="spellEnd"/>
            <w:r>
              <w:rPr>
                <w:rFonts w:ascii="r_ansi" w:eastAsiaTheme="minorHAnsi" w:hAnsi="r_ansi" w:cs="r_ansi"/>
                <w:sz w:val="20"/>
                <w:szCs w:val="20"/>
              </w:rPr>
              <w:t xml:space="preserve">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(Lactase-</w:t>
            </w:r>
            <w:proofErr w:type="spellStart"/>
            <w:r>
              <w:rPr>
                <w:rFonts w:ascii="r_ansi" w:eastAsiaTheme="minorHAnsi" w:hAnsi="r_ansi" w:cs="r_ansi"/>
                <w:sz w:val="20"/>
                <w:szCs w:val="20"/>
              </w:rPr>
              <w:t>Phlorizin</w:t>
            </w:r>
            <w:proofErr w:type="spellEnd"/>
            <w:r>
              <w:rPr>
                <w:rFonts w:ascii="r_ansi" w:eastAsiaTheme="minorHAnsi" w:hAnsi="r_ansi" w:cs="r_ansi"/>
                <w:sz w:val="20"/>
                <w:szCs w:val="20"/>
              </w:rPr>
              <w:t xml:space="preserve"> Hydrolase)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Lactose Intolerance), 13910 C&gt;T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Variant Neb (</w:t>
            </w:r>
            <w:proofErr w:type="spellStart"/>
            <w:r>
              <w:rPr>
                <w:rFonts w:ascii="r_ansi" w:eastAsiaTheme="minorHAnsi" w:hAnsi="r_ansi" w:cs="r_ansi"/>
                <w:sz w:val="20"/>
                <w:szCs w:val="20"/>
              </w:rPr>
              <w:t>Nebulin</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Nemaline</w:t>
            </w:r>
            <w:proofErr w:type="spellEnd"/>
            <w:r>
              <w:rPr>
                <w:rFonts w:ascii="r_ansi" w:eastAsiaTheme="minorHAnsi" w:hAnsi="r_ansi" w:cs="r_ansi"/>
                <w:sz w:val="20"/>
                <w:szCs w:val="20"/>
              </w:rPr>
              <w:t xml:space="preserve"> Myopathy 2), Exon 55 Deletion Variant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Pcdh15 (</w:t>
            </w:r>
            <w:proofErr w:type="spellStart"/>
            <w:r>
              <w:rPr>
                <w:rFonts w:ascii="r_ansi" w:eastAsiaTheme="minorHAnsi" w:hAnsi="r_ansi" w:cs="r_ansi"/>
                <w:sz w:val="20"/>
                <w:szCs w:val="20"/>
              </w:rPr>
              <w:t>Protocadherin</w:t>
            </w:r>
            <w:proofErr w:type="spellEnd"/>
            <w:r>
              <w:rPr>
                <w:rFonts w:ascii="r_ansi" w:eastAsiaTheme="minorHAnsi" w:hAnsi="r_ansi" w:cs="r_ansi"/>
                <w:sz w:val="20"/>
                <w:szCs w:val="20"/>
              </w:rPr>
              <w:t>-Related 15)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Usher Syndrome Type 1f), R245x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Variant Serpine1 (</w:t>
            </w:r>
            <w:proofErr w:type="spellStart"/>
            <w:r>
              <w:rPr>
                <w:rFonts w:ascii="r_ansi" w:eastAsiaTheme="minorHAnsi" w:hAnsi="r_ansi" w:cs="r_ansi"/>
                <w:sz w:val="20"/>
                <w:szCs w:val="20"/>
              </w:rPr>
              <w:t>Serpine</w:t>
            </w:r>
            <w:proofErr w:type="spellEnd"/>
            <w:r>
              <w:rPr>
                <w:rFonts w:ascii="r_ansi" w:eastAsiaTheme="minorHAnsi" w:hAnsi="r_ansi" w:cs="r_ansi"/>
                <w:sz w:val="20"/>
                <w:szCs w:val="20"/>
              </w:rPr>
              <w:t xml:space="preserve"> Peptidase Inhibitor Clade E, Member 1,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Plasminogen Activator Inhibitor -1, Pai-1)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Thrombophilia), 4g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Variant SHOC2 (Soc-2 Suppressor of Clear Homolog)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Noonan-like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Syndrome with Loose </w:t>
            </w:r>
            <w:proofErr w:type="spellStart"/>
            <w:r>
              <w:rPr>
                <w:rFonts w:ascii="r_ansi" w:eastAsiaTheme="minorHAnsi" w:hAnsi="r_ansi" w:cs="r_ansi"/>
                <w:sz w:val="20"/>
                <w:szCs w:val="20"/>
              </w:rPr>
              <w:t>Anagn</w:t>
            </w:r>
            <w:proofErr w:type="spellEnd"/>
            <w:r>
              <w:rPr>
                <w:rFonts w:ascii="r_ansi" w:eastAsiaTheme="minorHAnsi" w:hAnsi="r_ansi" w:cs="r_ansi"/>
                <w:sz w:val="20"/>
                <w:szCs w:val="20"/>
              </w:rPr>
              <w:t xml:space="preserve"> Hair), s2g Variant SLCO1B1 (Solute Carrier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Organic Anion Transporter Family, Member 1B1)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Adverse Drug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Reaction), v174a Variant SMN1 (Survival of Motor Neuron 1, </w:t>
            </w:r>
            <w:proofErr w:type="spellStart"/>
            <w:r>
              <w:rPr>
                <w:rFonts w:ascii="r_ansi" w:eastAsiaTheme="minorHAnsi" w:hAnsi="r_ansi" w:cs="r_ansi"/>
                <w:sz w:val="20"/>
                <w:szCs w:val="20"/>
              </w:rPr>
              <w:t>Telomeric</w:t>
            </w:r>
            <w:proofErr w:type="spellEnd"/>
            <w:r>
              <w:rPr>
                <w:rFonts w:ascii="r_ansi" w:eastAsiaTheme="minorHAnsi" w:hAnsi="r_ansi" w:cs="r_ansi"/>
                <w:sz w:val="20"/>
                <w:szCs w:val="20"/>
              </w:rPr>
              <w:t xml:space="preserve">)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Spinal Muscular Atrophy), Exon 7 Deletion SRY (Sex Determining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Region Y)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46,XX Testicular Disorder of Sex Development, Gonadal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Dysgenesis), Gene Analysis tor1a (</w:t>
            </w:r>
            <w:proofErr w:type="spellStart"/>
            <w:r>
              <w:rPr>
                <w:rFonts w:ascii="r_ansi" w:eastAsiaTheme="minorHAnsi" w:hAnsi="r_ansi" w:cs="r_ansi"/>
                <w:sz w:val="20"/>
                <w:szCs w:val="20"/>
              </w:rPr>
              <w:t>Torsin</w:t>
            </w:r>
            <w:proofErr w:type="spellEnd"/>
            <w:r>
              <w:rPr>
                <w:rFonts w:ascii="r_ansi" w:eastAsiaTheme="minorHAnsi" w:hAnsi="r_ansi" w:cs="r_ansi"/>
                <w:sz w:val="20"/>
                <w:szCs w:val="20"/>
              </w:rPr>
              <w:t xml:space="preserve"> Family 1, Member A [</w:t>
            </w:r>
            <w:proofErr w:type="spellStart"/>
            <w:r>
              <w:rPr>
                <w:rFonts w:ascii="r_ansi" w:eastAsiaTheme="minorHAnsi" w:hAnsi="r_ansi" w:cs="r_ansi"/>
                <w:sz w:val="20"/>
                <w:szCs w:val="20"/>
              </w:rPr>
              <w:t>Torsin</w:t>
            </w:r>
            <w:proofErr w:type="spellEnd"/>
            <w:r>
              <w:rPr>
                <w:rFonts w:ascii="r_ansi" w:eastAsiaTheme="minorHAnsi" w:hAnsi="r_ansi" w:cs="r_ansi"/>
                <w:sz w:val="20"/>
                <w:szCs w:val="20"/>
              </w:rPr>
              <w:t xml:space="preserve"> A])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Early-Onset Primary Dystonia [DYT1]), 907_909DELGAG (904_906DELGAG)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lastRenderedPageBreak/>
              <w:t>Variant"</w:t>
            </w:r>
          </w:p>
          <w:p w:rsidR="006D3945" w:rsidRDefault="006D3945" w:rsidP="006D3945">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&lt;=======T=======T=======T=======T=======T=======T=======T=======T=======T&gt;======</w:t>
            </w:r>
          </w:p>
          <w:p w:rsidR="006D3945" w:rsidRDefault="006D3945" w:rsidP="006D3945">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rPr>
                <w:rFonts w:ascii="r_ansi" w:eastAsiaTheme="minorHAnsi" w:hAnsi="r_ansi" w:cs="r_ansi"/>
                <w:sz w:val="20"/>
                <w:szCs w:val="20"/>
              </w:rPr>
            </w:pPr>
          </w:p>
          <w:p w:rsidR="009C7496" w:rsidRPr="00F0140F" w:rsidRDefault="006D3945" w:rsidP="006D3945">
            <w:pPr>
              <w:autoSpaceDE w:val="0"/>
              <w:autoSpaceDN w:val="0"/>
              <w:adjustRightInd w:val="0"/>
              <w:rPr>
                <w:rFonts w:ascii="r_ansi" w:eastAsiaTheme="minorHAnsi" w:hAnsi="r_ansi" w:cs="r_ansi"/>
                <w:sz w:val="18"/>
                <w:szCs w:val="18"/>
              </w:rPr>
            </w:pPr>
            <w:r>
              <w:rPr>
                <w:rFonts w:ascii="r_ansi" w:eastAsiaTheme="minorHAnsi" w:hAnsi="r_ansi" w:cs="r_ansi"/>
                <w:sz w:val="20"/>
                <w:szCs w:val="20"/>
              </w:rPr>
              <w:t>Select ZZRON1 NAME:</w:t>
            </w:r>
          </w:p>
          <w:p w:rsidR="0007778C" w:rsidRDefault="0007778C" w:rsidP="0007778C">
            <w:pPr>
              <w:autoSpaceDE w:val="0"/>
              <w:autoSpaceDN w:val="0"/>
              <w:adjustRightInd w:val="0"/>
              <w:rPr>
                <w:rFonts w:ascii="r_ansi" w:eastAsiaTheme="minorHAnsi" w:hAnsi="r_ansi" w:cs="r_ansi"/>
                <w:sz w:val="18"/>
                <w:szCs w:val="18"/>
              </w:rPr>
            </w:pPr>
          </w:p>
          <w:p w:rsidR="009C7496" w:rsidRPr="00DA6A59" w:rsidRDefault="009C7496" w:rsidP="0007778C">
            <w:pPr>
              <w:autoSpaceDE w:val="0"/>
              <w:autoSpaceDN w:val="0"/>
              <w:adjustRightInd w:val="0"/>
              <w:rPr>
                <w:rFonts w:ascii="r_ansi" w:eastAsiaTheme="minorHAnsi" w:hAnsi="r_ansi" w:cs="r_ansi"/>
                <w:sz w:val="18"/>
                <w:szCs w:val="18"/>
              </w:rPr>
            </w:pPr>
          </w:p>
          <w:p w:rsidR="0007778C" w:rsidRPr="00DA6A59" w:rsidRDefault="0007778C" w:rsidP="0007778C">
            <w:pPr>
              <w:autoSpaceDE w:val="0"/>
              <w:autoSpaceDN w:val="0"/>
              <w:adjustRightInd w:val="0"/>
              <w:rPr>
                <w:rFonts w:ascii="r_ansi" w:eastAsiaTheme="minorHAnsi" w:hAnsi="r_ansi" w:cs="r_ansi"/>
                <w:sz w:val="18"/>
                <w:szCs w:val="18"/>
              </w:rPr>
            </w:pPr>
            <w:r w:rsidRPr="00DA6A59">
              <w:rPr>
                <w:rFonts w:ascii="r_ansi" w:eastAsiaTheme="minorHAnsi" w:hAnsi="r_ansi" w:cs="r_ansi"/>
                <w:sz w:val="18"/>
                <w:szCs w:val="18"/>
              </w:rPr>
              <w:t xml:space="preserve">Select OPTION: </w:t>
            </w:r>
          </w:p>
          <w:p w:rsidR="0007778C" w:rsidRDefault="0007778C" w:rsidP="00443C91">
            <w:pPr>
              <w:autoSpaceDE w:val="0"/>
              <w:autoSpaceDN w:val="0"/>
              <w:adjustRightInd w:val="0"/>
              <w:rPr>
                <w:rFonts w:ascii="r_ansi" w:eastAsiaTheme="minorHAnsi" w:hAnsi="r_ansi" w:cs="r_ansi"/>
                <w:sz w:val="18"/>
                <w:szCs w:val="18"/>
              </w:rPr>
            </w:pPr>
          </w:p>
        </w:tc>
      </w:tr>
      <w:tr w:rsidR="0007778C" w:rsidTr="00443C91">
        <w:tc>
          <w:tcPr>
            <w:tcW w:w="9576" w:type="dxa"/>
            <w:shd w:val="clear" w:color="auto" w:fill="D9D9D9" w:themeFill="background1" w:themeFillShade="D9"/>
          </w:tcPr>
          <w:p w:rsidR="0007778C" w:rsidRDefault="0007778C" w:rsidP="00443C91">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lastRenderedPageBreak/>
              <w:t>Result: Passed</w:t>
            </w:r>
          </w:p>
        </w:tc>
      </w:tr>
    </w:tbl>
    <w:p w:rsidR="00530A84" w:rsidRPr="00530A84" w:rsidRDefault="00530A84" w:rsidP="00530A84"/>
    <w:p w:rsidR="00530A84" w:rsidRDefault="00530A84" w:rsidP="00783D5E">
      <w:pPr>
        <w:autoSpaceDE w:val="0"/>
        <w:autoSpaceDN w:val="0"/>
        <w:adjustRightInd w:val="0"/>
        <w:spacing w:after="0" w:line="240" w:lineRule="auto"/>
        <w:rPr>
          <w:rFonts w:asciiTheme="minorHAnsi" w:hAnsiTheme="minorHAnsi"/>
        </w:rPr>
      </w:pPr>
    </w:p>
    <w:p w:rsidR="00530A84" w:rsidRPr="001E6679" w:rsidRDefault="00530A84" w:rsidP="00783D5E">
      <w:pPr>
        <w:pStyle w:val="Heading3"/>
      </w:pPr>
      <w:r>
        <w:t xml:space="preserve">II. The %DT </w:t>
      </w:r>
      <w:proofErr w:type="gramStart"/>
      <w:r>
        <w:t>api</w:t>
      </w:r>
      <w:proofErr w:type="gramEnd"/>
      <w:r>
        <w:t xml:space="preserve"> doesn’t return an error for incorrect time when time is required</w:t>
      </w:r>
    </w:p>
    <w:p w:rsidR="00530A84" w:rsidRDefault="00530A84" w:rsidP="00530A84">
      <w:pPr>
        <w:autoSpaceDE w:val="0"/>
        <w:autoSpaceDN w:val="0"/>
        <w:adjustRightInd w:val="0"/>
        <w:spacing w:after="0" w:line="240" w:lineRule="auto"/>
        <w:rPr>
          <w:rFonts w:asciiTheme="minorHAnsi" w:hAnsiTheme="minorHAnsi"/>
        </w:rPr>
      </w:pPr>
      <w:r>
        <w:rPr>
          <w:rFonts w:asciiTheme="minorHAnsi" w:hAnsiTheme="minorHAnsi"/>
        </w:rPr>
        <w:t xml:space="preserve">The %DT </w:t>
      </w:r>
      <w:proofErr w:type="gramStart"/>
      <w:r>
        <w:rPr>
          <w:rFonts w:asciiTheme="minorHAnsi" w:hAnsiTheme="minorHAnsi"/>
        </w:rPr>
        <w:t>api</w:t>
      </w:r>
      <w:proofErr w:type="gramEnd"/>
      <w:r>
        <w:rPr>
          <w:rFonts w:asciiTheme="minorHAnsi" w:hAnsiTheme="minorHAnsi"/>
        </w:rPr>
        <w:t xml:space="preserve"> is used in all fields that are defined as type DATE/TIME.  To verify this fix hasn’t affected FileMan fields, four DATE/TIME type fields were tested from the FileMan Enter or Edit File Entries option.  Each Date field allows time and will be tested first with an incorrect time and then a correct time.</w:t>
      </w:r>
    </w:p>
    <w:p w:rsidR="00530A84" w:rsidRDefault="00530A84" w:rsidP="00530A84">
      <w:pPr>
        <w:autoSpaceDE w:val="0"/>
        <w:autoSpaceDN w:val="0"/>
        <w:adjustRightInd w:val="0"/>
        <w:spacing w:after="0" w:line="240" w:lineRule="auto"/>
        <w:rPr>
          <w:rFonts w:asciiTheme="minorHAnsi" w:hAnsiTheme="minorHAnsi"/>
        </w:rPr>
      </w:pPr>
    </w:p>
    <w:tbl>
      <w:tblPr>
        <w:tblStyle w:val="TableGrid"/>
        <w:tblW w:w="0" w:type="auto"/>
        <w:tblLook w:val="04A0" w:firstRow="1" w:lastRow="0" w:firstColumn="1" w:lastColumn="0" w:noHBand="0" w:noVBand="1"/>
      </w:tblPr>
      <w:tblGrid>
        <w:gridCol w:w="9576"/>
      </w:tblGrid>
      <w:tr w:rsidR="00AB6AFD" w:rsidTr="00443C91">
        <w:tc>
          <w:tcPr>
            <w:tcW w:w="9576" w:type="dxa"/>
            <w:shd w:val="clear" w:color="auto" w:fill="FFFFFF" w:themeFill="background1"/>
          </w:tcPr>
          <w:p w:rsidR="00AB6AFD" w:rsidRDefault="006533AB" w:rsidP="00443C91">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Date Tested: 12</w:t>
            </w:r>
            <w:r w:rsidR="0004415C">
              <w:rPr>
                <w:rFonts w:ascii="r_ansi" w:eastAsiaTheme="minorHAnsi" w:hAnsi="r_ansi" w:cs="r_ansi"/>
                <w:sz w:val="18"/>
                <w:szCs w:val="18"/>
              </w:rPr>
              <w:t>/</w:t>
            </w:r>
            <w:r w:rsidR="0059052A">
              <w:rPr>
                <w:rFonts w:ascii="r_ansi" w:eastAsiaTheme="minorHAnsi" w:hAnsi="r_ansi" w:cs="r_ansi"/>
                <w:sz w:val="18"/>
                <w:szCs w:val="18"/>
              </w:rPr>
              <w:t>7</w:t>
            </w:r>
            <w:r w:rsidR="00AB6AFD">
              <w:rPr>
                <w:rFonts w:ascii="r_ansi" w:eastAsiaTheme="minorHAnsi" w:hAnsi="r_ansi" w:cs="r_ansi"/>
                <w:sz w:val="18"/>
                <w:szCs w:val="18"/>
              </w:rPr>
              <w:t>/2017</w:t>
            </w:r>
          </w:p>
        </w:tc>
      </w:tr>
      <w:tr w:rsidR="00AB6AFD" w:rsidTr="00443C91">
        <w:tc>
          <w:tcPr>
            <w:tcW w:w="9576" w:type="dxa"/>
            <w:shd w:val="clear" w:color="auto" w:fill="FFFFFF" w:themeFill="background1"/>
          </w:tcPr>
          <w:p w:rsidR="00AB6AFD" w:rsidRDefault="0004415C" w:rsidP="00443C91">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Tester:  Ron DiMiceli</w:t>
            </w:r>
          </w:p>
        </w:tc>
      </w:tr>
      <w:tr w:rsidR="00AB6AFD" w:rsidTr="00443C91">
        <w:tc>
          <w:tcPr>
            <w:tcW w:w="9576" w:type="dxa"/>
            <w:shd w:val="clear" w:color="auto" w:fill="FFFFFF" w:themeFill="background1"/>
          </w:tcPr>
          <w:p w:rsidR="00AB6AFD" w:rsidRDefault="00AB6AFD" w:rsidP="00443C91">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 xml:space="preserve">Build:   </w:t>
            </w:r>
            <w:r w:rsidR="006533AB">
              <w:rPr>
                <w:rFonts w:ascii="r_ansi" w:eastAsiaTheme="minorHAnsi" w:hAnsi="r_ansi" w:cs="r_ansi"/>
                <w:sz w:val="18"/>
                <w:szCs w:val="18"/>
              </w:rPr>
              <w:t>DI*22.2*10 TEST v3</w:t>
            </w:r>
          </w:p>
        </w:tc>
      </w:tr>
      <w:tr w:rsidR="00AB6AFD" w:rsidTr="00AB6AFD">
        <w:tc>
          <w:tcPr>
            <w:tcW w:w="9576" w:type="dxa"/>
          </w:tcPr>
          <w:p w:rsidR="00AB6AFD" w:rsidRDefault="00AB6AFD" w:rsidP="00AB6AFD">
            <w:pPr>
              <w:autoSpaceDE w:val="0"/>
              <w:autoSpaceDN w:val="0"/>
              <w:adjustRightInd w:val="0"/>
              <w:rPr>
                <w:rFonts w:ascii="r_ansi" w:eastAsiaTheme="minorHAnsi" w:hAnsi="r_ansi" w:cs="r_ansi"/>
                <w:sz w:val="18"/>
                <w:szCs w:val="18"/>
              </w:rPr>
            </w:pPr>
          </w:p>
          <w:p w:rsidR="004E5EC5" w:rsidRDefault="004E5EC5" w:rsidP="00AB6AFD">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Data Dictionary List File Attributes for the four fields:</w:t>
            </w:r>
          </w:p>
          <w:p w:rsidR="004E5EC5" w:rsidRDefault="004E5EC5" w:rsidP="004E5EC5">
            <w:pPr>
              <w:autoSpaceDE w:val="0"/>
              <w:autoSpaceDN w:val="0"/>
              <w:adjustRightInd w:val="0"/>
              <w:rPr>
                <w:rFonts w:ascii="r_ansi" w:eastAsiaTheme="minorHAnsi" w:hAnsi="r_ansi" w:cs="r_ansi"/>
                <w:sz w:val="20"/>
                <w:szCs w:val="20"/>
              </w:rPr>
            </w:pPr>
          </w:p>
          <w:p w:rsidR="004E5EC5" w:rsidRPr="004E5EC5" w:rsidRDefault="004E5EC5" w:rsidP="004E5EC5">
            <w:pPr>
              <w:autoSpaceDE w:val="0"/>
              <w:autoSpaceDN w:val="0"/>
              <w:adjustRightInd w:val="0"/>
              <w:rPr>
                <w:rFonts w:ascii="r_ansi" w:eastAsiaTheme="minorHAnsi" w:hAnsi="r_ansi" w:cs="r_ansi"/>
                <w:sz w:val="18"/>
                <w:szCs w:val="18"/>
              </w:rPr>
            </w:pPr>
            <w:r w:rsidRPr="004E5EC5">
              <w:rPr>
                <w:rFonts w:ascii="r_ansi" w:eastAsiaTheme="minorHAnsi" w:hAnsi="r_ansi" w:cs="r_ansi"/>
                <w:sz w:val="18"/>
                <w:szCs w:val="18"/>
              </w:rPr>
              <w:t>16000046,2    DATE1                  0;2 DATE</w:t>
            </w:r>
          </w:p>
          <w:p w:rsidR="004E5EC5" w:rsidRPr="004E5EC5" w:rsidRDefault="004E5EC5" w:rsidP="004E5EC5">
            <w:pPr>
              <w:autoSpaceDE w:val="0"/>
              <w:autoSpaceDN w:val="0"/>
              <w:adjustRightInd w:val="0"/>
              <w:rPr>
                <w:rFonts w:ascii="r_ansi" w:eastAsiaTheme="minorHAnsi" w:hAnsi="r_ansi" w:cs="r_ansi"/>
                <w:sz w:val="18"/>
                <w:szCs w:val="18"/>
              </w:rPr>
            </w:pPr>
          </w:p>
          <w:p w:rsidR="004E5EC5" w:rsidRPr="004E5EC5" w:rsidRDefault="004E5EC5" w:rsidP="004E5EC5">
            <w:pPr>
              <w:autoSpaceDE w:val="0"/>
              <w:autoSpaceDN w:val="0"/>
              <w:adjustRightInd w:val="0"/>
              <w:rPr>
                <w:rFonts w:ascii="r_ansi" w:eastAsiaTheme="minorHAnsi" w:hAnsi="r_ansi" w:cs="r_ansi"/>
                <w:sz w:val="18"/>
                <w:szCs w:val="18"/>
              </w:rPr>
            </w:pPr>
            <w:r w:rsidRPr="004E5EC5">
              <w:rPr>
                <w:rFonts w:ascii="r_ansi" w:eastAsiaTheme="minorHAnsi" w:hAnsi="r_ansi" w:cs="r_ansi"/>
                <w:sz w:val="18"/>
                <w:szCs w:val="18"/>
              </w:rPr>
              <w:t xml:space="preserve">              INPUT TRANSFORM:  S %DT="ETX" D ^%DT S X=Y K:Y&lt;1 X</w:t>
            </w:r>
          </w:p>
          <w:p w:rsidR="004E5EC5" w:rsidRPr="004E5EC5" w:rsidRDefault="004E5EC5" w:rsidP="004E5EC5">
            <w:pPr>
              <w:autoSpaceDE w:val="0"/>
              <w:autoSpaceDN w:val="0"/>
              <w:adjustRightInd w:val="0"/>
              <w:rPr>
                <w:rFonts w:ascii="r_ansi" w:eastAsiaTheme="minorHAnsi" w:hAnsi="r_ansi" w:cs="r_ansi"/>
                <w:sz w:val="18"/>
                <w:szCs w:val="18"/>
              </w:rPr>
            </w:pPr>
            <w:r w:rsidRPr="004E5EC5">
              <w:rPr>
                <w:rFonts w:ascii="r_ansi" w:eastAsiaTheme="minorHAnsi" w:hAnsi="r_ansi" w:cs="r_ansi"/>
                <w:sz w:val="18"/>
                <w:szCs w:val="18"/>
              </w:rPr>
              <w:t xml:space="preserve">              LAST EDITED:      NOV 30, 2017 </w:t>
            </w:r>
          </w:p>
          <w:p w:rsidR="004E5EC5" w:rsidRPr="004E5EC5" w:rsidRDefault="004E5EC5" w:rsidP="004E5EC5">
            <w:pPr>
              <w:autoSpaceDE w:val="0"/>
              <w:autoSpaceDN w:val="0"/>
              <w:adjustRightInd w:val="0"/>
              <w:rPr>
                <w:rFonts w:ascii="r_ansi" w:eastAsiaTheme="minorHAnsi" w:hAnsi="r_ansi" w:cs="r_ansi"/>
                <w:sz w:val="18"/>
                <w:szCs w:val="18"/>
              </w:rPr>
            </w:pPr>
          </w:p>
          <w:p w:rsidR="004E5EC5" w:rsidRPr="004E5EC5" w:rsidRDefault="004E5EC5" w:rsidP="004E5EC5">
            <w:pPr>
              <w:autoSpaceDE w:val="0"/>
              <w:autoSpaceDN w:val="0"/>
              <w:adjustRightInd w:val="0"/>
              <w:rPr>
                <w:rFonts w:ascii="r_ansi" w:eastAsiaTheme="minorHAnsi" w:hAnsi="r_ansi" w:cs="r_ansi"/>
                <w:sz w:val="18"/>
                <w:szCs w:val="18"/>
              </w:rPr>
            </w:pPr>
            <w:r w:rsidRPr="004E5EC5">
              <w:rPr>
                <w:rFonts w:ascii="r_ansi" w:eastAsiaTheme="minorHAnsi" w:hAnsi="r_ansi" w:cs="r_ansi"/>
                <w:sz w:val="18"/>
                <w:szCs w:val="18"/>
              </w:rPr>
              <w:t>16000046,3    DATE2                  0;3 DATE</w:t>
            </w:r>
          </w:p>
          <w:p w:rsidR="004E5EC5" w:rsidRPr="004E5EC5" w:rsidRDefault="004E5EC5" w:rsidP="004E5EC5">
            <w:pPr>
              <w:autoSpaceDE w:val="0"/>
              <w:autoSpaceDN w:val="0"/>
              <w:adjustRightInd w:val="0"/>
              <w:rPr>
                <w:rFonts w:ascii="r_ansi" w:eastAsiaTheme="minorHAnsi" w:hAnsi="r_ansi" w:cs="r_ansi"/>
                <w:sz w:val="18"/>
                <w:szCs w:val="18"/>
              </w:rPr>
            </w:pPr>
          </w:p>
          <w:p w:rsidR="004E5EC5" w:rsidRPr="004E5EC5" w:rsidRDefault="004E5EC5" w:rsidP="004E5EC5">
            <w:pPr>
              <w:autoSpaceDE w:val="0"/>
              <w:autoSpaceDN w:val="0"/>
              <w:adjustRightInd w:val="0"/>
              <w:rPr>
                <w:rFonts w:ascii="r_ansi" w:eastAsiaTheme="minorHAnsi" w:hAnsi="r_ansi" w:cs="r_ansi"/>
                <w:sz w:val="18"/>
                <w:szCs w:val="18"/>
              </w:rPr>
            </w:pPr>
            <w:r w:rsidRPr="004E5EC5">
              <w:rPr>
                <w:rFonts w:ascii="r_ansi" w:eastAsiaTheme="minorHAnsi" w:hAnsi="r_ansi" w:cs="r_ansi"/>
                <w:sz w:val="18"/>
                <w:szCs w:val="18"/>
              </w:rPr>
              <w:t xml:space="preserve">              INPUT TRANSFORM:  S %DT="ET" D ^%DT S X=Y K:Y&lt;1 X</w:t>
            </w:r>
          </w:p>
          <w:p w:rsidR="004E5EC5" w:rsidRPr="004E5EC5" w:rsidRDefault="004E5EC5" w:rsidP="004E5EC5">
            <w:pPr>
              <w:autoSpaceDE w:val="0"/>
              <w:autoSpaceDN w:val="0"/>
              <w:adjustRightInd w:val="0"/>
              <w:rPr>
                <w:rFonts w:ascii="r_ansi" w:eastAsiaTheme="minorHAnsi" w:hAnsi="r_ansi" w:cs="r_ansi"/>
                <w:sz w:val="18"/>
                <w:szCs w:val="18"/>
              </w:rPr>
            </w:pPr>
            <w:r w:rsidRPr="004E5EC5">
              <w:rPr>
                <w:rFonts w:ascii="r_ansi" w:eastAsiaTheme="minorHAnsi" w:hAnsi="r_ansi" w:cs="r_ansi"/>
                <w:sz w:val="18"/>
                <w:szCs w:val="18"/>
              </w:rPr>
              <w:t xml:space="preserve">              LAST EDITED:      NOV 30, 2017 </w:t>
            </w:r>
          </w:p>
          <w:p w:rsidR="004E5EC5" w:rsidRPr="004E5EC5" w:rsidRDefault="004E5EC5" w:rsidP="004E5EC5">
            <w:pPr>
              <w:autoSpaceDE w:val="0"/>
              <w:autoSpaceDN w:val="0"/>
              <w:adjustRightInd w:val="0"/>
              <w:rPr>
                <w:rFonts w:ascii="r_ansi" w:eastAsiaTheme="minorHAnsi" w:hAnsi="r_ansi" w:cs="r_ansi"/>
                <w:sz w:val="18"/>
                <w:szCs w:val="18"/>
              </w:rPr>
            </w:pPr>
          </w:p>
          <w:p w:rsidR="004E5EC5" w:rsidRPr="004E5EC5" w:rsidRDefault="004E5EC5" w:rsidP="004E5EC5">
            <w:pPr>
              <w:autoSpaceDE w:val="0"/>
              <w:autoSpaceDN w:val="0"/>
              <w:adjustRightInd w:val="0"/>
              <w:rPr>
                <w:rFonts w:ascii="r_ansi" w:eastAsiaTheme="minorHAnsi" w:hAnsi="r_ansi" w:cs="r_ansi"/>
                <w:sz w:val="18"/>
                <w:szCs w:val="18"/>
              </w:rPr>
            </w:pPr>
            <w:r w:rsidRPr="004E5EC5">
              <w:rPr>
                <w:rFonts w:ascii="r_ansi" w:eastAsiaTheme="minorHAnsi" w:hAnsi="r_ansi" w:cs="r_ansi"/>
                <w:sz w:val="18"/>
                <w:szCs w:val="18"/>
              </w:rPr>
              <w:t>16000046,4    DATE3                  0;4 DATE</w:t>
            </w:r>
          </w:p>
          <w:p w:rsidR="004E5EC5" w:rsidRPr="004E5EC5" w:rsidRDefault="004E5EC5" w:rsidP="004E5EC5">
            <w:pPr>
              <w:autoSpaceDE w:val="0"/>
              <w:autoSpaceDN w:val="0"/>
              <w:adjustRightInd w:val="0"/>
              <w:rPr>
                <w:rFonts w:ascii="r_ansi" w:eastAsiaTheme="minorHAnsi" w:hAnsi="r_ansi" w:cs="r_ansi"/>
                <w:sz w:val="18"/>
                <w:szCs w:val="18"/>
              </w:rPr>
            </w:pPr>
          </w:p>
          <w:p w:rsidR="004E5EC5" w:rsidRPr="004E5EC5" w:rsidRDefault="004E5EC5" w:rsidP="004E5EC5">
            <w:pPr>
              <w:autoSpaceDE w:val="0"/>
              <w:autoSpaceDN w:val="0"/>
              <w:adjustRightInd w:val="0"/>
              <w:rPr>
                <w:rFonts w:ascii="r_ansi" w:eastAsiaTheme="minorHAnsi" w:hAnsi="r_ansi" w:cs="r_ansi"/>
                <w:sz w:val="18"/>
                <w:szCs w:val="18"/>
              </w:rPr>
            </w:pPr>
            <w:r w:rsidRPr="004E5EC5">
              <w:rPr>
                <w:rFonts w:ascii="r_ansi" w:eastAsiaTheme="minorHAnsi" w:hAnsi="r_ansi" w:cs="r_ansi"/>
                <w:sz w:val="18"/>
                <w:szCs w:val="18"/>
              </w:rPr>
              <w:t xml:space="preserve">              INPUT TRANSFORM:  S %DT="ESTXR" D ^%DT S X=Y K:Y&lt;1 X</w:t>
            </w:r>
          </w:p>
          <w:p w:rsidR="004E5EC5" w:rsidRPr="004E5EC5" w:rsidRDefault="004E5EC5" w:rsidP="004E5EC5">
            <w:pPr>
              <w:autoSpaceDE w:val="0"/>
              <w:autoSpaceDN w:val="0"/>
              <w:adjustRightInd w:val="0"/>
              <w:rPr>
                <w:rFonts w:ascii="r_ansi" w:eastAsiaTheme="minorHAnsi" w:hAnsi="r_ansi" w:cs="r_ansi"/>
                <w:sz w:val="18"/>
                <w:szCs w:val="18"/>
              </w:rPr>
            </w:pPr>
            <w:r w:rsidRPr="004E5EC5">
              <w:rPr>
                <w:rFonts w:ascii="r_ansi" w:eastAsiaTheme="minorHAnsi" w:hAnsi="r_ansi" w:cs="r_ansi"/>
                <w:sz w:val="18"/>
                <w:szCs w:val="18"/>
              </w:rPr>
              <w:t xml:space="preserve">              LAST EDITED:      NOV 30, 2017 </w:t>
            </w:r>
          </w:p>
          <w:p w:rsidR="004E5EC5" w:rsidRPr="004E5EC5" w:rsidRDefault="004E5EC5" w:rsidP="004E5EC5">
            <w:pPr>
              <w:autoSpaceDE w:val="0"/>
              <w:autoSpaceDN w:val="0"/>
              <w:adjustRightInd w:val="0"/>
              <w:rPr>
                <w:rFonts w:ascii="r_ansi" w:eastAsiaTheme="minorHAnsi" w:hAnsi="r_ansi" w:cs="r_ansi"/>
                <w:sz w:val="18"/>
                <w:szCs w:val="18"/>
              </w:rPr>
            </w:pPr>
          </w:p>
          <w:p w:rsidR="004E5EC5" w:rsidRPr="004E5EC5" w:rsidRDefault="004E5EC5" w:rsidP="004E5EC5">
            <w:pPr>
              <w:autoSpaceDE w:val="0"/>
              <w:autoSpaceDN w:val="0"/>
              <w:adjustRightInd w:val="0"/>
              <w:rPr>
                <w:rFonts w:ascii="r_ansi" w:eastAsiaTheme="minorHAnsi" w:hAnsi="r_ansi" w:cs="r_ansi"/>
                <w:sz w:val="18"/>
                <w:szCs w:val="18"/>
              </w:rPr>
            </w:pPr>
            <w:r w:rsidRPr="004E5EC5">
              <w:rPr>
                <w:rFonts w:ascii="r_ansi" w:eastAsiaTheme="minorHAnsi" w:hAnsi="r_ansi" w:cs="r_ansi"/>
                <w:sz w:val="18"/>
                <w:szCs w:val="18"/>
              </w:rPr>
              <w:t>16000046,5    DATE4                  0;5 DATE</w:t>
            </w:r>
          </w:p>
          <w:p w:rsidR="004E5EC5" w:rsidRPr="004E5EC5" w:rsidRDefault="004E5EC5" w:rsidP="004E5EC5">
            <w:pPr>
              <w:autoSpaceDE w:val="0"/>
              <w:autoSpaceDN w:val="0"/>
              <w:adjustRightInd w:val="0"/>
              <w:rPr>
                <w:rFonts w:ascii="r_ansi" w:eastAsiaTheme="minorHAnsi" w:hAnsi="r_ansi" w:cs="r_ansi"/>
                <w:sz w:val="18"/>
                <w:szCs w:val="18"/>
              </w:rPr>
            </w:pPr>
          </w:p>
          <w:p w:rsidR="004E5EC5" w:rsidRPr="004E5EC5" w:rsidRDefault="004E5EC5" w:rsidP="004E5EC5">
            <w:pPr>
              <w:autoSpaceDE w:val="0"/>
              <w:autoSpaceDN w:val="0"/>
              <w:adjustRightInd w:val="0"/>
              <w:rPr>
                <w:rFonts w:ascii="r_ansi" w:eastAsiaTheme="minorHAnsi" w:hAnsi="r_ansi" w:cs="r_ansi"/>
                <w:sz w:val="18"/>
                <w:szCs w:val="18"/>
              </w:rPr>
            </w:pPr>
            <w:r w:rsidRPr="004E5EC5">
              <w:rPr>
                <w:rFonts w:ascii="r_ansi" w:eastAsiaTheme="minorHAnsi" w:hAnsi="r_ansi" w:cs="r_ansi"/>
                <w:sz w:val="18"/>
                <w:szCs w:val="18"/>
              </w:rPr>
              <w:t xml:space="preserve">              INPUT TRANSFORM:  S %DT="ESTX" D ^%DT S X=Y K:Y&lt;1 X</w:t>
            </w:r>
          </w:p>
          <w:p w:rsidR="004E5EC5" w:rsidRPr="004E5EC5" w:rsidRDefault="004E5EC5" w:rsidP="004E5EC5">
            <w:pPr>
              <w:autoSpaceDE w:val="0"/>
              <w:autoSpaceDN w:val="0"/>
              <w:adjustRightInd w:val="0"/>
              <w:rPr>
                <w:rFonts w:ascii="r_ansi" w:eastAsiaTheme="minorHAnsi" w:hAnsi="r_ansi" w:cs="r_ansi"/>
                <w:sz w:val="18"/>
                <w:szCs w:val="18"/>
              </w:rPr>
            </w:pPr>
            <w:r w:rsidRPr="004E5EC5">
              <w:rPr>
                <w:rFonts w:ascii="r_ansi" w:eastAsiaTheme="minorHAnsi" w:hAnsi="r_ansi" w:cs="r_ansi"/>
                <w:sz w:val="18"/>
                <w:szCs w:val="18"/>
              </w:rPr>
              <w:t xml:space="preserve">              LAST EDITED:      NOV 30, 2017 </w:t>
            </w:r>
          </w:p>
          <w:p w:rsidR="004E5EC5" w:rsidRDefault="004E5EC5" w:rsidP="00AB6AFD">
            <w:pPr>
              <w:autoSpaceDE w:val="0"/>
              <w:autoSpaceDN w:val="0"/>
              <w:adjustRightInd w:val="0"/>
              <w:rPr>
                <w:rFonts w:ascii="r_ansi" w:eastAsiaTheme="minorHAnsi" w:hAnsi="r_ansi" w:cs="r_ansi"/>
                <w:sz w:val="18"/>
                <w:szCs w:val="18"/>
              </w:rPr>
            </w:pPr>
          </w:p>
          <w:p w:rsidR="004E5EC5" w:rsidRDefault="004E5EC5" w:rsidP="00AB6AFD">
            <w:pPr>
              <w:autoSpaceDE w:val="0"/>
              <w:autoSpaceDN w:val="0"/>
              <w:adjustRightInd w:val="0"/>
              <w:rPr>
                <w:rFonts w:ascii="r_ansi" w:eastAsiaTheme="minorHAnsi" w:hAnsi="r_ansi" w:cs="r_ansi"/>
                <w:sz w:val="18"/>
                <w:szCs w:val="18"/>
              </w:rPr>
            </w:pPr>
          </w:p>
          <w:p w:rsidR="004E5EC5" w:rsidRDefault="004E5EC5" w:rsidP="00AB6AFD">
            <w:pPr>
              <w:autoSpaceDE w:val="0"/>
              <w:autoSpaceDN w:val="0"/>
              <w:adjustRightInd w:val="0"/>
              <w:rPr>
                <w:rFonts w:ascii="r_ansi" w:eastAsiaTheme="minorHAnsi" w:hAnsi="r_ansi" w:cs="r_ansi"/>
                <w:sz w:val="18"/>
                <w:szCs w:val="18"/>
              </w:rPr>
            </w:pPr>
          </w:p>
          <w:p w:rsidR="00AB6AFD" w:rsidRPr="00A11113" w:rsidRDefault="00AB6AFD" w:rsidP="00AB6AFD">
            <w:pPr>
              <w:autoSpaceDE w:val="0"/>
              <w:autoSpaceDN w:val="0"/>
              <w:adjustRightInd w:val="0"/>
              <w:rPr>
                <w:rFonts w:ascii="r_ansi" w:eastAsiaTheme="minorHAnsi" w:hAnsi="r_ansi" w:cs="r_ansi"/>
                <w:sz w:val="18"/>
                <w:szCs w:val="18"/>
              </w:rPr>
            </w:pPr>
            <w:r w:rsidRPr="00A11113">
              <w:rPr>
                <w:rFonts w:ascii="r_ansi" w:eastAsiaTheme="minorHAnsi" w:hAnsi="r_ansi" w:cs="r_ansi"/>
                <w:sz w:val="18"/>
                <w:szCs w:val="18"/>
              </w:rPr>
              <w:t>VA FileMan 22.2</w:t>
            </w:r>
          </w:p>
          <w:p w:rsidR="00AB6AFD" w:rsidRPr="00A11113" w:rsidRDefault="00AB6AFD" w:rsidP="00AB6AFD">
            <w:pPr>
              <w:autoSpaceDE w:val="0"/>
              <w:autoSpaceDN w:val="0"/>
              <w:adjustRightInd w:val="0"/>
              <w:rPr>
                <w:rFonts w:ascii="r_ansi" w:eastAsiaTheme="minorHAnsi" w:hAnsi="r_ansi" w:cs="r_ansi"/>
                <w:sz w:val="18"/>
                <w:szCs w:val="18"/>
              </w:rPr>
            </w:pPr>
          </w:p>
          <w:p w:rsidR="00AB6AFD" w:rsidRPr="00A11113" w:rsidRDefault="00AB6AFD" w:rsidP="00AB6AFD">
            <w:pPr>
              <w:autoSpaceDE w:val="0"/>
              <w:autoSpaceDN w:val="0"/>
              <w:adjustRightInd w:val="0"/>
              <w:rPr>
                <w:rFonts w:ascii="r_ansi" w:eastAsiaTheme="minorHAnsi" w:hAnsi="r_ansi" w:cs="r_ansi"/>
                <w:sz w:val="18"/>
                <w:szCs w:val="18"/>
              </w:rPr>
            </w:pPr>
          </w:p>
          <w:p w:rsidR="00AB6AFD" w:rsidRPr="00A11113" w:rsidRDefault="009B54D5" w:rsidP="00AB6AFD">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lastRenderedPageBreak/>
              <w:t xml:space="preserve">Select OPTION: </w:t>
            </w:r>
            <w:r w:rsidR="00AB6AFD" w:rsidRPr="00A11113">
              <w:rPr>
                <w:rFonts w:ascii="r_ansi" w:eastAsiaTheme="minorHAnsi" w:hAnsi="r_ansi" w:cs="r_ansi"/>
                <w:sz w:val="18"/>
                <w:szCs w:val="18"/>
              </w:rPr>
              <w:t xml:space="preserve">  </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Select OPTION: enter OR EDIT FILE ENTRIES  </w:t>
            </w:r>
          </w:p>
          <w:p w:rsidR="004E5EC5" w:rsidRDefault="004E5EC5" w:rsidP="004E5EC5">
            <w:pPr>
              <w:autoSpaceDE w:val="0"/>
              <w:autoSpaceDN w:val="0"/>
              <w:adjustRightInd w:val="0"/>
              <w:rPr>
                <w:rFonts w:ascii="r_ansi" w:eastAsiaTheme="minorHAnsi" w:hAnsi="r_ansi" w:cs="r_ansi"/>
                <w:sz w:val="20"/>
                <w:szCs w:val="20"/>
              </w:rPr>
            </w:pPr>
          </w:p>
          <w:p w:rsidR="004E5EC5" w:rsidRDefault="004E5EC5" w:rsidP="004E5EC5">
            <w:pPr>
              <w:autoSpaceDE w:val="0"/>
              <w:autoSpaceDN w:val="0"/>
              <w:adjustRightInd w:val="0"/>
              <w:rPr>
                <w:rFonts w:ascii="r_ansi" w:eastAsiaTheme="minorHAnsi" w:hAnsi="r_ansi" w:cs="r_ansi"/>
                <w:sz w:val="20"/>
                <w:szCs w:val="20"/>
              </w:rPr>
            </w:pPr>
          </w:p>
          <w:p w:rsidR="004E5EC5" w:rsidRDefault="004E5EC5" w:rsidP="004E5EC5">
            <w:pPr>
              <w:autoSpaceDE w:val="0"/>
              <w:autoSpaceDN w:val="0"/>
              <w:adjustRightInd w:val="0"/>
              <w:rPr>
                <w:rFonts w:ascii="r_ansi" w:eastAsiaTheme="minorHAnsi" w:hAnsi="r_ansi" w:cs="r_ansi"/>
                <w:sz w:val="20"/>
                <w:szCs w:val="20"/>
              </w:rPr>
            </w:pPr>
          </w:p>
          <w:p w:rsidR="00AB6AFD" w:rsidRDefault="004E5EC5" w:rsidP="004E5EC5">
            <w:pPr>
              <w:pBdr>
                <w:left w:val="single" w:sz="4" w:space="4" w:color="auto"/>
                <w:right w:val="single" w:sz="4" w:space="4" w:color="auto"/>
              </w:pBdr>
              <w:autoSpaceDE w:val="0"/>
              <w:autoSpaceDN w:val="0"/>
              <w:adjustRightInd w:val="0"/>
              <w:rPr>
                <w:rFonts w:ascii="r_ansi" w:eastAsiaTheme="minorHAnsi" w:hAnsi="r_ansi" w:cs="r_ansi"/>
                <w:sz w:val="20"/>
                <w:szCs w:val="20"/>
              </w:rPr>
            </w:pPr>
            <w:r>
              <w:rPr>
                <w:rFonts w:ascii="r_ansi" w:eastAsiaTheme="minorHAnsi" w:hAnsi="r_ansi" w:cs="r_ansi"/>
                <w:sz w:val="20"/>
                <w:szCs w:val="20"/>
              </w:rPr>
              <w:t>Input to what File: RON TEST5//           (3 entries)</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EDIT WHICH FIELD: ALL// 2  DATE1</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THEN EDIT FIELD: 3  DATE2</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THEN EDIT FIELD: 4  DATE3</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THEN EDIT FIELD: 5  DATE4</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THEN EDIT FIELD: </w:t>
            </w:r>
          </w:p>
          <w:p w:rsidR="004E5EC5" w:rsidRDefault="004E5EC5" w:rsidP="004E5EC5">
            <w:pPr>
              <w:pBdr>
                <w:left w:val="single" w:sz="4" w:space="4" w:color="auto"/>
                <w:right w:val="single" w:sz="4" w:space="4" w:color="auto"/>
              </w:pBdr>
              <w:autoSpaceDE w:val="0"/>
              <w:autoSpaceDN w:val="0"/>
              <w:adjustRightInd w:val="0"/>
              <w:rPr>
                <w:rFonts w:ascii="r_ansi" w:eastAsiaTheme="minorHAnsi" w:hAnsi="r_ansi" w:cs="r_ansi"/>
                <w:sz w:val="18"/>
                <w:szCs w:val="18"/>
              </w:rPr>
            </w:pP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Select RON TEST5 NAME:    DIMICELI,RONALD</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DATE1: T@2601??</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Examples of Valid Dates:</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JAN 20 1957 or 20 JAN 57 or 1/20/57 or 012057  (omitting punctuation)</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T   (for TODAY)</w:t>
            </w:r>
            <w:proofErr w:type="gramStart"/>
            <w:r>
              <w:rPr>
                <w:rFonts w:ascii="r_ansi" w:eastAsiaTheme="minorHAnsi" w:hAnsi="r_ansi" w:cs="r_ansi"/>
                <w:sz w:val="20"/>
                <w:szCs w:val="20"/>
              </w:rPr>
              <w:t>,  T</w:t>
            </w:r>
            <w:proofErr w:type="gramEnd"/>
            <w:r>
              <w:rPr>
                <w:rFonts w:ascii="r_ansi" w:eastAsiaTheme="minorHAnsi" w:hAnsi="r_ansi" w:cs="r_ansi"/>
                <w:sz w:val="20"/>
                <w:szCs w:val="20"/>
              </w:rPr>
              <w:t>+1 (for TOMORROW),  T+2,  T+7, etc.</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T-1 (for YESTERDAY)</w:t>
            </w:r>
            <w:proofErr w:type="gramStart"/>
            <w:r>
              <w:rPr>
                <w:rFonts w:ascii="r_ansi" w:eastAsiaTheme="minorHAnsi" w:hAnsi="r_ansi" w:cs="r_ansi"/>
                <w:sz w:val="20"/>
                <w:szCs w:val="20"/>
              </w:rPr>
              <w:t>,  T</w:t>
            </w:r>
            <w:proofErr w:type="gramEnd"/>
            <w:r>
              <w:rPr>
                <w:rFonts w:ascii="r_ansi" w:eastAsiaTheme="minorHAnsi" w:hAnsi="r_ansi" w:cs="r_ansi"/>
                <w:sz w:val="20"/>
                <w:szCs w:val="20"/>
              </w:rPr>
              <w:t>-3W (for 3 WEEKS AGO), etc.</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If the year is omitted, the computer uses CURRENT YEAR.</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A 2-digit year means no more than 20 years in the future, or 80 years in</w:t>
            </w:r>
          </w:p>
          <w:p w:rsidR="004E5EC5" w:rsidRDefault="004E5EC5" w:rsidP="004E5EC5">
            <w:pPr>
              <w:autoSpaceDE w:val="0"/>
              <w:autoSpaceDN w:val="0"/>
              <w:adjustRightInd w:val="0"/>
              <w:rPr>
                <w:rFonts w:ascii="r_ansi" w:eastAsiaTheme="minorHAnsi" w:hAnsi="r_ansi" w:cs="r_ansi"/>
                <w:sz w:val="20"/>
                <w:szCs w:val="20"/>
              </w:rPr>
            </w:pPr>
            <w:proofErr w:type="gramStart"/>
            <w:r>
              <w:rPr>
                <w:rFonts w:ascii="r_ansi" w:eastAsiaTheme="minorHAnsi" w:hAnsi="r_ansi" w:cs="r_ansi"/>
                <w:sz w:val="20"/>
                <w:szCs w:val="20"/>
              </w:rPr>
              <w:t>the</w:t>
            </w:r>
            <w:proofErr w:type="gramEnd"/>
            <w:r>
              <w:rPr>
                <w:rFonts w:ascii="r_ansi" w:eastAsiaTheme="minorHAnsi" w:hAnsi="r_ansi" w:cs="r_ansi"/>
                <w:sz w:val="20"/>
                <w:szCs w:val="20"/>
              </w:rPr>
              <w:t xml:space="preserve"> past.</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If the date is omitted, the current date is assumed.</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Follow the date with a time, such as JAN 20@10, T@10AM, 10:30, etc.</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You may enter NOON, MIDNIGHT, or NOW to indicate the time.</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DATE1: T@2315  (DEC 07, 2017@23:15)</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DATE2: T@2601??</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Examples of Valid Dates:</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JAN 20 1957 or 20 JAN 57 or 1/20/57 or 012057  (omitting punctuation)</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T   (for TODAY)</w:t>
            </w:r>
            <w:proofErr w:type="gramStart"/>
            <w:r>
              <w:rPr>
                <w:rFonts w:ascii="r_ansi" w:eastAsiaTheme="minorHAnsi" w:hAnsi="r_ansi" w:cs="r_ansi"/>
                <w:sz w:val="20"/>
                <w:szCs w:val="20"/>
              </w:rPr>
              <w:t>,  T</w:t>
            </w:r>
            <w:proofErr w:type="gramEnd"/>
            <w:r>
              <w:rPr>
                <w:rFonts w:ascii="r_ansi" w:eastAsiaTheme="minorHAnsi" w:hAnsi="r_ansi" w:cs="r_ansi"/>
                <w:sz w:val="20"/>
                <w:szCs w:val="20"/>
              </w:rPr>
              <w:t>+1 (for TOMORROW),  T+2,  T+7, etc.</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T-1 (for YESTERDAY)</w:t>
            </w:r>
            <w:proofErr w:type="gramStart"/>
            <w:r>
              <w:rPr>
                <w:rFonts w:ascii="r_ansi" w:eastAsiaTheme="minorHAnsi" w:hAnsi="r_ansi" w:cs="r_ansi"/>
                <w:sz w:val="20"/>
                <w:szCs w:val="20"/>
              </w:rPr>
              <w:t>,  T</w:t>
            </w:r>
            <w:proofErr w:type="gramEnd"/>
            <w:r>
              <w:rPr>
                <w:rFonts w:ascii="r_ansi" w:eastAsiaTheme="minorHAnsi" w:hAnsi="r_ansi" w:cs="r_ansi"/>
                <w:sz w:val="20"/>
                <w:szCs w:val="20"/>
              </w:rPr>
              <w:t>-3W (for 3 WEEKS AGO), etc.</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If the year is omitted, the computer uses CURRENT YEAR.</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A 2-digit year means no more than 20 years in the future, or 80 years in</w:t>
            </w:r>
          </w:p>
          <w:p w:rsidR="004E5EC5" w:rsidRDefault="004E5EC5" w:rsidP="004E5EC5">
            <w:pPr>
              <w:autoSpaceDE w:val="0"/>
              <w:autoSpaceDN w:val="0"/>
              <w:adjustRightInd w:val="0"/>
              <w:rPr>
                <w:rFonts w:ascii="r_ansi" w:eastAsiaTheme="minorHAnsi" w:hAnsi="r_ansi" w:cs="r_ansi"/>
                <w:sz w:val="20"/>
                <w:szCs w:val="20"/>
              </w:rPr>
            </w:pPr>
            <w:proofErr w:type="gramStart"/>
            <w:r>
              <w:rPr>
                <w:rFonts w:ascii="r_ansi" w:eastAsiaTheme="minorHAnsi" w:hAnsi="r_ansi" w:cs="r_ansi"/>
                <w:sz w:val="20"/>
                <w:szCs w:val="20"/>
              </w:rPr>
              <w:t>the</w:t>
            </w:r>
            <w:proofErr w:type="gramEnd"/>
            <w:r>
              <w:rPr>
                <w:rFonts w:ascii="r_ansi" w:eastAsiaTheme="minorHAnsi" w:hAnsi="r_ansi" w:cs="r_ansi"/>
                <w:sz w:val="20"/>
                <w:szCs w:val="20"/>
              </w:rPr>
              <w:t xml:space="preserve"> past.</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You may omit the precise day of the month, e.g.: Jan, 1957</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If the date is omitted, the current date is assumed.</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Follow the date with a time, such as JAN 20@10, T@10AM, 10:30, etc.</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You may enter NOON, MIDNIGHT, or NOW to indicate the time.</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DATE2: T@2315  (DEC 07, 2017@23:15)</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DATE3: T@2601??</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Examples of Valid Dates:</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JAN 20 1957 or 20 JAN 57 or 1/20/57 or 012057  (omitting punctuation)</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T   (for TODAY)</w:t>
            </w:r>
            <w:proofErr w:type="gramStart"/>
            <w:r>
              <w:rPr>
                <w:rFonts w:ascii="r_ansi" w:eastAsiaTheme="minorHAnsi" w:hAnsi="r_ansi" w:cs="r_ansi"/>
                <w:sz w:val="20"/>
                <w:szCs w:val="20"/>
              </w:rPr>
              <w:t>,  T</w:t>
            </w:r>
            <w:proofErr w:type="gramEnd"/>
            <w:r>
              <w:rPr>
                <w:rFonts w:ascii="r_ansi" w:eastAsiaTheme="minorHAnsi" w:hAnsi="r_ansi" w:cs="r_ansi"/>
                <w:sz w:val="20"/>
                <w:szCs w:val="20"/>
              </w:rPr>
              <w:t>+1 (for TOMORROW),  T+2,  T+7, etc.</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T-1 (for YESTERDAY)</w:t>
            </w:r>
            <w:proofErr w:type="gramStart"/>
            <w:r>
              <w:rPr>
                <w:rFonts w:ascii="r_ansi" w:eastAsiaTheme="minorHAnsi" w:hAnsi="r_ansi" w:cs="r_ansi"/>
                <w:sz w:val="20"/>
                <w:szCs w:val="20"/>
              </w:rPr>
              <w:t>,  T</w:t>
            </w:r>
            <w:proofErr w:type="gramEnd"/>
            <w:r>
              <w:rPr>
                <w:rFonts w:ascii="r_ansi" w:eastAsiaTheme="minorHAnsi" w:hAnsi="r_ansi" w:cs="r_ansi"/>
                <w:sz w:val="20"/>
                <w:szCs w:val="20"/>
              </w:rPr>
              <w:t>-3W (for 3 WEEKS AGO), etc.</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If the year is omitted, the computer uses CURRENT YEAR.</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A 2-digit year means no more than 20 years in the future, or 80 years in</w:t>
            </w:r>
          </w:p>
          <w:p w:rsidR="004E5EC5" w:rsidRDefault="004E5EC5" w:rsidP="004E5EC5">
            <w:pPr>
              <w:autoSpaceDE w:val="0"/>
              <w:autoSpaceDN w:val="0"/>
              <w:adjustRightInd w:val="0"/>
              <w:rPr>
                <w:rFonts w:ascii="r_ansi" w:eastAsiaTheme="minorHAnsi" w:hAnsi="r_ansi" w:cs="r_ansi"/>
                <w:sz w:val="20"/>
                <w:szCs w:val="20"/>
              </w:rPr>
            </w:pPr>
            <w:proofErr w:type="gramStart"/>
            <w:r>
              <w:rPr>
                <w:rFonts w:ascii="r_ansi" w:eastAsiaTheme="minorHAnsi" w:hAnsi="r_ansi" w:cs="r_ansi"/>
                <w:sz w:val="20"/>
                <w:szCs w:val="20"/>
              </w:rPr>
              <w:t>the</w:t>
            </w:r>
            <w:proofErr w:type="gramEnd"/>
            <w:r>
              <w:rPr>
                <w:rFonts w:ascii="r_ansi" w:eastAsiaTheme="minorHAnsi" w:hAnsi="r_ansi" w:cs="r_ansi"/>
                <w:sz w:val="20"/>
                <w:szCs w:val="20"/>
              </w:rPr>
              <w:t xml:space="preserve"> past.</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If the date is omitted, the current date is assumed.</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Follow the date with a time, such as JAN 20@10, T@10AM, 10:30, etc.</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You may enter NOON, MIDNIGHT, or NOW to indicate the time.</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Seconds may be entered, as e.g.: 10:30:30  or 103030AM</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Time is REQUIRED to be entered.</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lastRenderedPageBreak/>
              <w:t>DATE3: T@2315  (DEC 07, 2017@23:15:00)</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DATE4: T@2601??</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Examples of Valid Dates:</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JAN 20 1957 or 20 JAN 57 or 1/20/57 or 012057  (omitting punctuation)</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T   (for TODAY)</w:t>
            </w:r>
            <w:proofErr w:type="gramStart"/>
            <w:r>
              <w:rPr>
                <w:rFonts w:ascii="r_ansi" w:eastAsiaTheme="minorHAnsi" w:hAnsi="r_ansi" w:cs="r_ansi"/>
                <w:sz w:val="20"/>
                <w:szCs w:val="20"/>
              </w:rPr>
              <w:t>,  T</w:t>
            </w:r>
            <w:proofErr w:type="gramEnd"/>
            <w:r>
              <w:rPr>
                <w:rFonts w:ascii="r_ansi" w:eastAsiaTheme="minorHAnsi" w:hAnsi="r_ansi" w:cs="r_ansi"/>
                <w:sz w:val="20"/>
                <w:szCs w:val="20"/>
              </w:rPr>
              <w:t>+1 (for TOMORROW),  T+2,  T+7, etc.</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T-1 (for YESTERDAY)</w:t>
            </w:r>
            <w:proofErr w:type="gramStart"/>
            <w:r>
              <w:rPr>
                <w:rFonts w:ascii="r_ansi" w:eastAsiaTheme="minorHAnsi" w:hAnsi="r_ansi" w:cs="r_ansi"/>
                <w:sz w:val="20"/>
                <w:szCs w:val="20"/>
              </w:rPr>
              <w:t>,  T</w:t>
            </w:r>
            <w:proofErr w:type="gramEnd"/>
            <w:r>
              <w:rPr>
                <w:rFonts w:ascii="r_ansi" w:eastAsiaTheme="minorHAnsi" w:hAnsi="r_ansi" w:cs="r_ansi"/>
                <w:sz w:val="20"/>
                <w:szCs w:val="20"/>
              </w:rPr>
              <w:t>-3W (for 3 WEEKS AGO), etc.</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If the year is omitted, the computer uses CURRENT YEAR.</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A 2-digit year means no more than 20 years in the future, or 80 years in</w:t>
            </w:r>
          </w:p>
          <w:p w:rsidR="004E5EC5" w:rsidRDefault="004E5EC5" w:rsidP="004E5EC5">
            <w:pPr>
              <w:autoSpaceDE w:val="0"/>
              <w:autoSpaceDN w:val="0"/>
              <w:adjustRightInd w:val="0"/>
              <w:rPr>
                <w:rFonts w:ascii="r_ansi" w:eastAsiaTheme="minorHAnsi" w:hAnsi="r_ansi" w:cs="r_ansi"/>
                <w:sz w:val="20"/>
                <w:szCs w:val="20"/>
              </w:rPr>
            </w:pPr>
            <w:proofErr w:type="gramStart"/>
            <w:r>
              <w:rPr>
                <w:rFonts w:ascii="r_ansi" w:eastAsiaTheme="minorHAnsi" w:hAnsi="r_ansi" w:cs="r_ansi"/>
                <w:sz w:val="20"/>
                <w:szCs w:val="20"/>
              </w:rPr>
              <w:t>the</w:t>
            </w:r>
            <w:proofErr w:type="gramEnd"/>
            <w:r>
              <w:rPr>
                <w:rFonts w:ascii="r_ansi" w:eastAsiaTheme="minorHAnsi" w:hAnsi="r_ansi" w:cs="r_ansi"/>
                <w:sz w:val="20"/>
                <w:szCs w:val="20"/>
              </w:rPr>
              <w:t xml:space="preserve"> past.</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If the date is omitted, the current date is assumed.</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Follow the date with a time, such as JAN 20@10, T@10AM, 10:30, etc.</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You may enter NOON, MIDNIGHT, or NOW to indicate the time.</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Seconds may be entered, as e.g.: 10:30:30  or 103030AM</w:t>
            </w: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DATE4: T@2315  (DEC 07, 2017@23:15:00)</w:t>
            </w:r>
          </w:p>
          <w:p w:rsidR="004E5EC5" w:rsidRDefault="004E5EC5" w:rsidP="004E5EC5">
            <w:pPr>
              <w:autoSpaceDE w:val="0"/>
              <w:autoSpaceDN w:val="0"/>
              <w:adjustRightInd w:val="0"/>
              <w:rPr>
                <w:rFonts w:ascii="r_ansi" w:eastAsiaTheme="minorHAnsi" w:hAnsi="r_ansi" w:cs="r_ansi"/>
                <w:sz w:val="20"/>
                <w:szCs w:val="20"/>
              </w:rPr>
            </w:pPr>
          </w:p>
          <w:p w:rsidR="004E5EC5" w:rsidRDefault="004E5EC5" w:rsidP="004E5EC5">
            <w:pPr>
              <w:autoSpaceDE w:val="0"/>
              <w:autoSpaceDN w:val="0"/>
              <w:adjustRightInd w:val="0"/>
              <w:rPr>
                <w:rFonts w:ascii="r_ansi" w:eastAsiaTheme="minorHAnsi" w:hAnsi="r_ansi" w:cs="r_ansi"/>
                <w:sz w:val="20"/>
                <w:szCs w:val="20"/>
              </w:rPr>
            </w:pPr>
          </w:p>
          <w:p w:rsidR="004E5EC5" w:rsidRDefault="004E5EC5" w:rsidP="004E5EC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Select RON TEST5 NAME: </w:t>
            </w:r>
          </w:p>
          <w:p w:rsidR="00AB6AFD" w:rsidRPr="00A11113" w:rsidRDefault="00AB6AFD" w:rsidP="00BE1C59">
            <w:pPr>
              <w:pBdr>
                <w:left w:val="single" w:sz="4" w:space="4" w:color="auto"/>
                <w:right w:val="single" w:sz="4" w:space="4" w:color="auto"/>
              </w:pBdr>
              <w:autoSpaceDE w:val="0"/>
              <w:autoSpaceDN w:val="0"/>
              <w:adjustRightInd w:val="0"/>
              <w:rPr>
                <w:rFonts w:ascii="r_ansi" w:eastAsiaTheme="minorHAnsi" w:hAnsi="r_ansi" w:cs="r_ansi"/>
                <w:sz w:val="18"/>
                <w:szCs w:val="18"/>
              </w:rPr>
            </w:pPr>
            <w:r w:rsidRPr="00A11113">
              <w:rPr>
                <w:rFonts w:ascii="r_ansi" w:eastAsiaTheme="minorHAnsi" w:hAnsi="r_ansi" w:cs="r_ansi"/>
                <w:sz w:val="18"/>
                <w:szCs w:val="18"/>
              </w:rPr>
              <w:t xml:space="preserve"> </w:t>
            </w:r>
          </w:p>
          <w:p w:rsidR="00AB6AFD" w:rsidRDefault="00AB6AFD" w:rsidP="00DA6A59">
            <w:pPr>
              <w:autoSpaceDE w:val="0"/>
              <w:autoSpaceDN w:val="0"/>
              <w:adjustRightInd w:val="0"/>
              <w:rPr>
                <w:rFonts w:asciiTheme="minorHAnsi" w:hAnsiTheme="minorHAnsi"/>
              </w:rPr>
            </w:pPr>
          </w:p>
        </w:tc>
      </w:tr>
      <w:tr w:rsidR="00AB6AFD" w:rsidTr="00443C91">
        <w:tc>
          <w:tcPr>
            <w:tcW w:w="9576" w:type="dxa"/>
            <w:shd w:val="clear" w:color="auto" w:fill="D9D9D9" w:themeFill="background1" w:themeFillShade="D9"/>
          </w:tcPr>
          <w:p w:rsidR="00AB6AFD" w:rsidRDefault="00AB6AFD" w:rsidP="00443C91">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lastRenderedPageBreak/>
              <w:t>Result: Passed</w:t>
            </w:r>
          </w:p>
        </w:tc>
      </w:tr>
    </w:tbl>
    <w:p w:rsidR="00530A84" w:rsidRDefault="00530A84" w:rsidP="00530A84">
      <w:pPr>
        <w:pStyle w:val="Heading3"/>
      </w:pPr>
    </w:p>
    <w:p w:rsidR="00530A84" w:rsidRPr="00530A84" w:rsidRDefault="00530A84" w:rsidP="00530A84"/>
    <w:p w:rsidR="00530A84" w:rsidRPr="001E6679" w:rsidRDefault="00530A84" w:rsidP="00530A84">
      <w:pPr>
        <w:pStyle w:val="Heading3"/>
      </w:pPr>
      <w:r>
        <w:t>III. The variable DO is not killed after a call to DIE</w:t>
      </w:r>
    </w:p>
    <w:p w:rsidR="00530A84" w:rsidRDefault="00530A84" w:rsidP="00BE1C59">
      <w:pPr>
        <w:autoSpaceDE w:val="0"/>
        <w:autoSpaceDN w:val="0"/>
        <w:adjustRightInd w:val="0"/>
        <w:spacing w:after="0" w:line="240" w:lineRule="auto"/>
        <w:rPr>
          <w:rFonts w:asciiTheme="minorHAnsi" w:hAnsiTheme="minorHAnsi"/>
        </w:rPr>
      </w:pPr>
      <w:r>
        <w:rPr>
          <w:rFonts w:asciiTheme="minorHAnsi" w:hAnsiTheme="minorHAnsi"/>
        </w:rPr>
        <w:t xml:space="preserve">The DIE </w:t>
      </w:r>
      <w:proofErr w:type="gramStart"/>
      <w:r>
        <w:rPr>
          <w:rFonts w:asciiTheme="minorHAnsi" w:hAnsiTheme="minorHAnsi"/>
        </w:rPr>
        <w:t>api</w:t>
      </w:r>
      <w:proofErr w:type="gramEnd"/>
      <w:r>
        <w:rPr>
          <w:rFonts w:asciiTheme="minorHAnsi" w:hAnsiTheme="minorHAnsi"/>
        </w:rPr>
        <w:t xml:space="preserve"> is used to edit fields in any file.  To verify this fix hasn’t affected editing capabilities, the DO variable will be set before editing fields in a file.</w:t>
      </w:r>
    </w:p>
    <w:p w:rsidR="00BE1C59" w:rsidRDefault="00BE1C59" w:rsidP="00BE1C59">
      <w:pPr>
        <w:autoSpaceDE w:val="0"/>
        <w:autoSpaceDN w:val="0"/>
        <w:adjustRightInd w:val="0"/>
        <w:spacing w:after="0" w:line="240" w:lineRule="auto"/>
        <w:rPr>
          <w:rFonts w:asciiTheme="minorHAnsi" w:hAnsiTheme="minorHAnsi"/>
        </w:rPr>
      </w:pPr>
    </w:p>
    <w:tbl>
      <w:tblPr>
        <w:tblStyle w:val="TableGrid"/>
        <w:tblW w:w="0" w:type="auto"/>
        <w:tblLook w:val="04A0" w:firstRow="1" w:lastRow="0" w:firstColumn="1" w:lastColumn="0" w:noHBand="0" w:noVBand="1"/>
      </w:tblPr>
      <w:tblGrid>
        <w:gridCol w:w="9576"/>
      </w:tblGrid>
      <w:tr w:rsidR="00BE1C59" w:rsidTr="00783D5E">
        <w:tc>
          <w:tcPr>
            <w:tcW w:w="9576" w:type="dxa"/>
            <w:shd w:val="clear" w:color="auto" w:fill="FFFFFF" w:themeFill="background1"/>
          </w:tcPr>
          <w:p w:rsidR="00BE1C59" w:rsidRDefault="00BE1C59" w:rsidP="00783D5E">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Date Tested: 12/</w:t>
            </w:r>
            <w:r w:rsidR="0059052A">
              <w:rPr>
                <w:rFonts w:ascii="r_ansi" w:eastAsiaTheme="minorHAnsi" w:hAnsi="r_ansi" w:cs="r_ansi"/>
                <w:sz w:val="18"/>
                <w:szCs w:val="18"/>
              </w:rPr>
              <w:t>7</w:t>
            </w:r>
            <w:r>
              <w:rPr>
                <w:rFonts w:ascii="r_ansi" w:eastAsiaTheme="minorHAnsi" w:hAnsi="r_ansi" w:cs="r_ansi"/>
                <w:sz w:val="18"/>
                <w:szCs w:val="18"/>
              </w:rPr>
              <w:t>/2017</w:t>
            </w:r>
          </w:p>
        </w:tc>
      </w:tr>
      <w:tr w:rsidR="00BE1C59" w:rsidTr="00783D5E">
        <w:tc>
          <w:tcPr>
            <w:tcW w:w="9576" w:type="dxa"/>
            <w:shd w:val="clear" w:color="auto" w:fill="FFFFFF" w:themeFill="background1"/>
          </w:tcPr>
          <w:p w:rsidR="00BE1C59" w:rsidRDefault="00BE1C59" w:rsidP="00783D5E">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Tester:  Ron DiMiceli</w:t>
            </w:r>
          </w:p>
        </w:tc>
      </w:tr>
      <w:tr w:rsidR="00BE1C59" w:rsidTr="00783D5E">
        <w:tc>
          <w:tcPr>
            <w:tcW w:w="9576" w:type="dxa"/>
            <w:shd w:val="clear" w:color="auto" w:fill="FFFFFF" w:themeFill="background1"/>
          </w:tcPr>
          <w:p w:rsidR="00BE1C59" w:rsidRDefault="00BE1C59" w:rsidP="00783D5E">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Build:   DI*22.2*10 TEST v3</w:t>
            </w:r>
          </w:p>
        </w:tc>
      </w:tr>
      <w:tr w:rsidR="00BE1C59" w:rsidTr="00783D5E">
        <w:tc>
          <w:tcPr>
            <w:tcW w:w="9576" w:type="dxa"/>
          </w:tcPr>
          <w:p w:rsidR="00BE1C59" w:rsidRDefault="00BE1C59" w:rsidP="00783D5E">
            <w:pPr>
              <w:autoSpaceDE w:val="0"/>
              <w:autoSpaceDN w:val="0"/>
              <w:adjustRightInd w:val="0"/>
              <w:rPr>
                <w:rFonts w:ascii="r_ansi" w:eastAsiaTheme="minorHAnsi" w:hAnsi="r_ansi" w:cs="r_ansi"/>
                <w:sz w:val="18"/>
                <w:szCs w:val="18"/>
              </w:rPr>
            </w:pP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KRN&gt;S DO=1</w:t>
            </w: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KRN&gt;D ^DII</w:t>
            </w: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VA FileMan 22.2</w:t>
            </w: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Select OPTION: ENTER OR EDIT FILE ENTRIES  </w:t>
            </w: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Input to what File: RON TEST5//           (3 entries)</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EDIT WHICH FIELD: ALL// </w:t>
            </w: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Select RON TEST5 NAME:    CLARKE,KYLE E</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NAME: CLARKE,KYLE E// </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Select MULNUM: 2// 1</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Are you adding '1' as a new MULNUM (the 2ND for this RON TEST5)? No// Y  (Yes)</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lastRenderedPageBreak/>
              <w:t>Select MULNUM</w:t>
            </w:r>
            <w:proofErr w:type="gramStart"/>
            <w:r>
              <w:rPr>
                <w:rFonts w:ascii="r_ansi" w:eastAsiaTheme="minorHAnsi" w:hAnsi="r_ansi" w:cs="r_ansi"/>
                <w:sz w:val="20"/>
                <w:szCs w:val="20"/>
              </w:rPr>
              <w:t>: ?</w:t>
            </w:r>
            <w:proofErr w:type="gramEnd"/>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Answer with MULNUM</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Choose from:</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   </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2   </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You may enter a new MULNUM, if you wish</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Type a number between 1 and 9999, 0 decimal digits.</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Select MULNUM: </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DATE1: NOW  (DEC 07, 2017@11:58)</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DATE2: NOW  (DEC 07, 2017@11:58)</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DATE3: NOW  (DEC 07, 2017@11:58:36)</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DATE4: NOW  (DEC 07, 2017@11:58:37)</w:t>
            </w: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Select RON TEST5 NAME: </w:t>
            </w: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Select OPTION: </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KRN&gt;W DO</w:t>
            </w: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W</w:t>
            </w:r>
            <w:proofErr w:type="spellEnd"/>
            <w:r>
              <w:rPr>
                <w:rFonts w:ascii="r_ansi" w:eastAsiaTheme="minorHAnsi" w:hAnsi="r_ansi" w:cs="r_ansi"/>
                <w:sz w:val="20"/>
                <w:szCs w:val="20"/>
              </w:rPr>
              <w:t xml:space="preserve"> DO</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&lt;UNDEFINED&gt; *DO</w:t>
            </w:r>
          </w:p>
          <w:p w:rsidR="00BE1C59" w:rsidRPr="00A11113" w:rsidRDefault="002B68BF" w:rsidP="002B68BF">
            <w:pPr>
              <w:pBdr>
                <w:left w:val="single" w:sz="4" w:space="4" w:color="auto"/>
                <w:right w:val="single" w:sz="4" w:space="4" w:color="auto"/>
              </w:pBdr>
              <w:autoSpaceDE w:val="0"/>
              <w:autoSpaceDN w:val="0"/>
              <w:adjustRightInd w:val="0"/>
              <w:rPr>
                <w:rFonts w:ascii="r_ansi" w:eastAsiaTheme="minorHAnsi" w:hAnsi="r_ansi" w:cs="r_ansi"/>
                <w:sz w:val="18"/>
                <w:szCs w:val="18"/>
              </w:rPr>
            </w:pPr>
            <w:r>
              <w:rPr>
                <w:rFonts w:ascii="r_ansi" w:eastAsiaTheme="minorHAnsi" w:hAnsi="r_ansi" w:cs="r_ansi"/>
                <w:sz w:val="20"/>
                <w:szCs w:val="20"/>
              </w:rPr>
              <w:t>KRN&gt;</w:t>
            </w:r>
            <w:r w:rsidR="00BE1C59" w:rsidRPr="00A11113">
              <w:rPr>
                <w:rFonts w:ascii="r_ansi" w:eastAsiaTheme="minorHAnsi" w:hAnsi="r_ansi" w:cs="r_ansi"/>
                <w:sz w:val="18"/>
                <w:szCs w:val="18"/>
              </w:rPr>
              <w:t xml:space="preserve"> </w:t>
            </w:r>
          </w:p>
          <w:p w:rsidR="00BE1C59" w:rsidRDefault="00BE1C59" w:rsidP="00783D5E">
            <w:pPr>
              <w:autoSpaceDE w:val="0"/>
              <w:autoSpaceDN w:val="0"/>
              <w:adjustRightInd w:val="0"/>
              <w:rPr>
                <w:rFonts w:asciiTheme="minorHAnsi" w:hAnsiTheme="minorHAnsi"/>
              </w:rPr>
            </w:pPr>
          </w:p>
        </w:tc>
      </w:tr>
      <w:tr w:rsidR="00BE1C59" w:rsidTr="00783D5E">
        <w:tc>
          <w:tcPr>
            <w:tcW w:w="9576" w:type="dxa"/>
            <w:shd w:val="clear" w:color="auto" w:fill="D9D9D9" w:themeFill="background1" w:themeFillShade="D9"/>
          </w:tcPr>
          <w:p w:rsidR="00BE1C59" w:rsidRDefault="00BE1C59" w:rsidP="00783D5E">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lastRenderedPageBreak/>
              <w:t>Result: Passed</w:t>
            </w:r>
          </w:p>
        </w:tc>
      </w:tr>
    </w:tbl>
    <w:p w:rsidR="00BE1C59" w:rsidRDefault="00BE1C59" w:rsidP="00BE1C59">
      <w:pPr>
        <w:autoSpaceDE w:val="0"/>
        <w:autoSpaceDN w:val="0"/>
        <w:adjustRightInd w:val="0"/>
        <w:spacing w:after="0" w:line="240" w:lineRule="auto"/>
        <w:rPr>
          <w:rFonts w:asciiTheme="minorHAnsi" w:hAnsiTheme="minorHAnsi"/>
        </w:rPr>
      </w:pPr>
    </w:p>
    <w:p w:rsidR="00BE1C59" w:rsidRDefault="00BE1C59" w:rsidP="00DA6A59">
      <w:pPr>
        <w:autoSpaceDE w:val="0"/>
        <w:autoSpaceDN w:val="0"/>
        <w:adjustRightInd w:val="0"/>
        <w:spacing w:after="0" w:line="240" w:lineRule="auto"/>
        <w:rPr>
          <w:rFonts w:asciiTheme="minorHAnsi" w:hAnsiTheme="minorHAnsi"/>
        </w:rPr>
      </w:pPr>
    </w:p>
    <w:sectPr w:rsidR="00BE1C5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155" w:rsidRDefault="005C2155" w:rsidP="00E43E8C">
      <w:pPr>
        <w:spacing w:after="0" w:line="240" w:lineRule="auto"/>
      </w:pPr>
      <w:r>
        <w:separator/>
      </w:r>
    </w:p>
  </w:endnote>
  <w:endnote w:type="continuationSeparator" w:id="0">
    <w:p w:rsidR="005C2155" w:rsidRDefault="005C2155" w:rsidP="00E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E8C" w:rsidRDefault="00E43E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E8C" w:rsidRDefault="00E43E8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E8C" w:rsidRDefault="00E43E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155" w:rsidRDefault="005C2155" w:rsidP="00E43E8C">
      <w:pPr>
        <w:spacing w:after="0" w:line="240" w:lineRule="auto"/>
      </w:pPr>
      <w:r>
        <w:separator/>
      </w:r>
    </w:p>
  </w:footnote>
  <w:footnote w:type="continuationSeparator" w:id="0">
    <w:p w:rsidR="005C2155" w:rsidRDefault="005C2155" w:rsidP="00E43E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E8C" w:rsidRDefault="00E43E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E8C" w:rsidRDefault="00E43E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E8C" w:rsidRDefault="00E43E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EB5C85"/>
    <w:multiLevelType w:val="hybridMultilevel"/>
    <w:tmpl w:val="AB149234"/>
    <w:lvl w:ilvl="0" w:tplc="34A4EC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619"/>
    <w:rsid w:val="00023C2B"/>
    <w:rsid w:val="0004415C"/>
    <w:rsid w:val="000478C8"/>
    <w:rsid w:val="00064EFF"/>
    <w:rsid w:val="0007778C"/>
    <w:rsid w:val="002B68BF"/>
    <w:rsid w:val="00496DAB"/>
    <w:rsid w:val="004E5EC5"/>
    <w:rsid w:val="00530A84"/>
    <w:rsid w:val="0059052A"/>
    <w:rsid w:val="005C2155"/>
    <w:rsid w:val="00616505"/>
    <w:rsid w:val="0062668A"/>
    <w:rsid w:val="006533AB"/>
    <w:rsid w:val="006D3945"/>
    <w:rsid w:val="006E4665"/>
    <w:rsid w:val="007103C6"/>
    <w:rsid w:val="007573F1"/>
    <w:rsid w:val="0078611D"/>
    <w:rsid w:val="008F5D89"/>
    <w:rsid w:val="00981B0B"/>
    <w:rsid w:val="00985A01"/>
    <w:rsid w:val="009B54D5"/>
    <w:rsid w:val="009B5717"/>
    <w:rsid w:val="009C7496"/>
    <w:rsid w:val="00A11113"/>
    <w:rsid w:val="00A12B8C"/>
    <w:rsid w:val="00AB6AFD"/>
    <w:rsid w:val="00AF5605"/>
    <w:rsid w:val="00B425CD"/>
    <w:rsid w:val="00B54302"/>
    <w:rsid w:val="00B634B3"/>
    <w:rsid w:val="00B65C08"/>
    <w:rsid w:val="00BE1C59"/>
    <w:rsid w:val="00C10619"/>
    <w:rsid w:val="00D4445E"/>
    <w:rsid w:val="00DA6A59"/>
    <w:rsid w:val="00E43E8C"/>
    <w:rsid w:val="00EE76D4"/>
    <w:rsid w:val="00F01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40F"/>
    <w:rPr>
      <w:rFonts w:ascii="Calibri" w:eastAsia="Calibri" w:hAnsi="Calibri" w:cs="Times New Roman"/>
    </w:rPr>
  </w:style>
  <w:style w:type="paragraph" w:styleId="Heading1">
    <w:name w:val="heading 1"/>
    <w:basedOn w:val="Normal"/>
    <w:next w:val="Normal"/>
    <w:link w:val="Heading1Char"/>
    <w:uiPriority w:val="9"/>
    <w:qFormat/>
    <w:rsid w:val="00F014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014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0140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14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014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0140F"/>
    <w:rPr>
      <w:rFonts w:asciiTheme="majorHAnsi" w:eastAsiaTheme="majorEastAsia" w:hAnsiTheme="majorHAnsi" w:cstheme="majorBidi"/>
      <w:b/>
      <w:bCs/>
      <w:color w:val="4F81BD" w:themeColor="accent1"/>
    </w:rPr>
  </w:style>
  <w:style w:type="table" w:styleId="TableGrid">
    <w:name w:val="Table Grid"/>
    <w:basedOn w:val="TableNormal"/>
    <w:uiPriority w:val="59"/>
    <w:rsid w:val="000777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C08"/>
    <w:pPr>
      <w:ind w:left="720"/>
      <w:contextualSpacing/>
    </w:pPr>
  </w:style>
  <w:style w:type="paragraph" w:styleId="Header">
    <w:name w:val="header"/>
    <w:basedOn w:val="Normal"/>
    <w:link w:val="HeaderChar"/>
    <w:uiPriority w:val="99"/>
    <w:unhideWhenUsed/>
    <w:rsid w:val="00E43E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E8C"/>
    <w:rPr>
      <w:rFonts w:ascii="Calibri" w:eastAsia="Calibri" w:hAnsi="Calibri" w:cs="Times New Roman"/>
    </w:rPr>
  </w:style>
  <w:style w:type="paragraph" w:styleId="Footer">
    <w:name w:val="footer"/>
    <w:basedOn w:val="Normal"/>
    <w:link w:val="FooterChar"/>
    <w:uiPriority w:val="99"/>
    <w:unhideWhenUsed/>
    <w:rsid w:val="00E43E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E8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40F"/>
    <w:rPr>
      <w:rFonts w:ascii="Calibri" w:eastAsia="Calibri" w:hAnsi="Calibri" w:cs="Times New Roman"/>
    </w:rPr>
  </w:style>
  <w:style w:type="paragraph" w:styleId="Heading1">
    <w:name w:val="heading 1"/>
    <w:basedOn w:val="Normal"/>
    <w:next w:val="Normal"/>
    <w:link w:val="Heading1Char"/>
    <w:uiPriority w:val="9"/>
    <w:qFormat/>
    <w:rsid w:val="00F014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014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0140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14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014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0140F"/>
    <w:rPr>
      <w:rFonts w:asciiTheme="majorHAnsi" w:eastAsiaTheme="majorEastAsia" w:hAnsiTheme="majorHAnsi" w:cstheme="majorBidi"/>
      <w:b/>
      <w:bCs/>
      <w:color w:val="4F81BD" w:themeColor="accent1"/>
    </w:rPr>
  </w:style>
  <w:style w:type="table" w:styleId="TableGrid">
    <w:name w:val="Table Grid"/>
    <w:basedOn w:val="TableNormal"/>
    <w:uiPriority w:val="59"/>
    <w:rsid w:val="000777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C08"/>
    <w:pPr>
      <w:ind w:left="720"/>
      <w:contextualSpacing/>
    </w:pPr>
  </w:style>
  <w:style w:type="paragraph" w:styleId="Header">
    <w:name w:val="header"/>
    <w:basedOn w:val="Normal"/>
    <w:link w:val="HeaderChar"/>
    <w:uiPriority w:val="99"/>
    <w:unhideWhenUsed/>
    <w:rsid w:val="00E43E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E8C"/>
    <w:rPr>
      <w:rFonts w:ascii="Calibri" w:eastAsia="Calibri" w:hAnsi="Calibri" w:cs="Times New Roman"/>
    </w:rPr>
  </w:style>
  <w:style w:type="paragraph" w:styleId="Footer">
    <w:name w:val="footer"/>
    <w:basedOn w:val="Normal"/>
    <w:link w:val="FooterChar"/>
    <w:uiPriority w:val="99"/>
    <w:unhideWhenUsed/>
    <w:rsid w:val="00E43E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E8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1929</Words>
  <Characters>10997</Characters>
  <Application>Microsoft Office Word</Application>
  <DocSecurity>0</DocSecurity>
  <Lines>91</Lines>
  <Paragraphs>25</Paragraphs>
  <Notes>0</Notes>
  <ScaleCrop>false</ScaleCrop>
  <Manager/>
  <Company/>
  <LinksUpToDate>false</LinksUpToDate>
  <CharactersWithSpaces>12901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2018-02-14T14:49:00Z</dcterms:created>
  <dcterms:modified xsi:type="dcterms:W3CDTF">2018-02-14T14:49:00Z</dcterms:modified>
</cp:coreProperties>
</file>